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493D" w14:textId="77777777" w:rsidR="00E447DF" w:rsidRDefault="00E447DF" w:rsidP="00E447DF">
      <w:pPr>
        <w:pStyle w:val="Titel"/>
        <w:spacing w:before="360" w:after="600"/>
      </w:pPr>
    </w:p>
    <w:p w14:paraId="2E1128DB" w14:textId="522C53FF" w:rsidR="00E447DF" w:rsidRDefault="00E447DF" w:rsidP="00E447DF">
      <w:pPr>
        <w:pStyle w:val="Titel"/>
        <w:spacing w:before="360" w:after="600"/>
      </w:pPr>
      <w:r>
        <w:t>Muster-Anlagen</w:t>
      </w:r>
    </w:p>
    <w:p w14:paraId="63591F9D" w14:textId="760A77C3" w:rsidR="00E447DF" w:rsidRDefault="00E447DF" w:rsidP="00E447DF">
      <w:pPr>
        <w:pStyle w:val="Titel"/>
        <w:spacing w:before="360" w:after="600"/>
      </w:pPr>
      <w:r>
        <w:t>Verwendungsnachweis NKBF 98</w:t>
      </w:r>
    </w:p>
    <w:p w14:paraId="46DF1796" w14:textId="77777777" w:rsidR="00990105" w:rsidRDefault="00990105">
      <w:pPr>
        <w:widowControl/>
        <w:spacing w:line="-360" w:lineRule="auto"/>
        <w:jc w:val="both"/>
        <w:sectPr w:rsidR="00990105" w:rsidSect="00A735C7">
          <w:headerReference w:type="default" r:id="rId7"/>
          <w:footerReference w:type="first" r:id="rId8"/>
          <w:endnotePr>
            <w:numRestart w:val="eachSect"/>
          </w:endnotePr>
          <w:pgSz w:w="11907" w:h="16840" w:code="9"/>
          <w:pgMar w:top="680" w:right="1253" w:bottom="1134" w:left="1361" w:header="397" w:footer="397" w:gutter="0"/>
          <w:cols w:space="720"/>
          <w:noEndnote/>
          <w:titlePg/>
        </w:sectPr>
      </w:pPr>
    </w:p>
    <w:p w14:paraId="68F39B3B" w14:textId="77777777" w:rsidR="00990105" w:rsidRDefault="00990105">
      <w:pPr>
        <w:widowControl/>
        <w:spacing w:line="40" w:lineRule="exact"/>
        <w:rPr>
          <w:sz w:val="20"/>
        </w:rPr>
      </w:pPr>
    </w:p>
    <w:p w14:paraId="649711F4" w14:textId="77777777" w:rsidR="00990105" w:rsidRDefault="00990105">
      <w:pPr>
        <w:widowControl/>
        <w:tabs>
          <w:tab w:val="left" w:pos="426"/>
        </w:tabs>
        <w:spacing w:line="40" w:lineRule="exact"/>
        <w:ind w:right="-62"/>
        <w:rPr>
          <w:sz w:val="20"/>
        </w:rPr>
        <w:sectPr w:rsidR="00990105" w:rsidSect="00BD52A7">
          <w:footerReference w:type="default" r:id="rId9"/>
          <w:endnotePr>
            <w:numRestart w:val="eachSect"/>
          </w:endnotePr>
          <w:type w:val="continuous"/>
          <w:pgSz w:w="11907" w:h="16840" w:code="9"/>
          <w:pgMar w:top="1134" w:right="851" w:bottom="737" w:left="1247" w:header="56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5344BB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End w:id="0"/>
          <w:p w14:paraId="1298B0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14:paraId="06BB100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5162DCD2" w14:textId="77777777" w:rsidR="00990105" w:rsidRDefault="00990105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1" w:name="FKZ2"/>
        <w:bookmarkEnd w:id="1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E3CEE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4ABAE6FF" w14:textId="77777777">
        <w:tc>
          <w:tcPr>
            <w:tcW w:w="4705" w:type="dxa"/>
          </w:tcPr>
          <w:p w14:paraId="124A1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3EDC3700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2136D8B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025870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7F3CA657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14:paraId="54C65269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für </w:t>
      </w:r>
      <w:r w:rsidRPr="004D3772">
        <w:rPr>
          <w:b/>
          <w:sz w:val="20"/>
        </w:rPr>
        <w:t>pauschalierte Abrechnung</w:t>
      </w:r>
      <w:r>
        <w:rPr>
          <w:b/>
          <w:sz w:val="20"/>
        </w:rPr>
        <w:t xml:space="preserve"> gemäß Nr. 5.6 NKBF 98 (Anlage 1 zum Verwendungsnachweis)</w:t>
      </w:r>
    </w:p>
    <w:p w14:paraId="57547B42" w14:textId="77777777" w:rsidR="00990105" w:rsidRDefault="00990105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Zuwendungsempfänger.</w:t>
      </w:r>
    </w:p>
    <w:p w14:paraId="5F096924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13060555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2" w:name="Thema2"/>
          <w:bookmarkEnd w:id="2"/>
          <w:p w14:paraId="071385F0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690749BF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11CA8052" w14:textId="77777777">
        <w:tc>
          <w:tcPr>
            <w:tcW w:w="2622" w:type="dxa"/>
          </w:tcPr>
          <w:p w14:paraId="57A5033F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14:paraId="707A6013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21C4B11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3" w:name="Monat_Stundennachweis"/>
      <w:bookmarkEnd w:id="3"/>
      <w:tr w:rsidR="00990105" w14:paraId="01073004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FC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3FD6B6F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4" w:name="Name_Mitarbeiter"/>
        <w:bookmarkEnd w:id="4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4642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0BC9BB5C" w14:textId="77777777" w:rsidR="00990105" w:rsidRDefault="00990105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14:paraId="55256AD9" w14:textId="77777777" w:rsidR="00990105" w:rsidRDefault="00990105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7"/>
        <w:gridCol w:w="356"/>
        <w:gridCol w:w="357"/>
        <w:gridCol w:w="357"/>
        <w:gridCol w:w="357"/>
        <w:gridCol w:w="356"/>
        <w:gridCol w:w="357"/>
        <w:gridCol w:w="356"/>
        <w:gridCol w:w="357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8"/>
        <w:gridCol w:w="995"/>
      </w:tblGrid>
      <w:tr w:rsidR="00990105" w14:paraId="585E0A7C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1780F58B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61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14:paraId="4958841A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3D0B288" w14:textId="77777777" w:rsidR="00990105" w:rsidRDefault="00990105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1A0743" w14:paraId="1336A083" w14:textId="77777777" w:rsidTr="001A0743">
        <w:trPr>
          <w:trHeight w:hRule="exact" w:val="360"/>
        </w:trPr>
        <w:tc>
          <w:tcPr>
            <w:tcW w:w="2767" w:type="dxa"/>
            <w:tcBorders>
              <w:left w:val="single" w:sz="6" w:space="0" w:color="auto"/>
            </w:tcBorders>
          </w:tcPr>
          <w:p w14:paraId="2AC51349" w14:textId="77777777" w:rsidR="00990105" w:rsidRDefault="00990105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56" w:type="dxa"/>
            <w:tcBorders>
              <w:left w:val="single" w:sz="6" w:space="0" w:color="auto"/>
            </w:tcBorders>
          </w:tcPr>
          <w:p w14:paraId="6581A1FF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14:paraId="3930A29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9DAEE8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EFD58D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845A8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3512383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ACBFA4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E4E788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0371A22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965F82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7EE99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785DA2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250F67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B058F4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F57647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6B563B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7BE8E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4657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32E8FB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F0BA48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CB41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096C7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5933C97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C88568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56B710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5DCBF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0ADC7D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D926E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6B5453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32CAFF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8" w:type="dxa"/>
            <w:tcBorders>
              <w:left w:val="single" w:sz="6" w:space="0" w:color="auto"/>
            </w:tcBorders>
          </w:tcPr>
          <w:p w14:paraId="14674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58717231" w14:textId="77777777" w:rsidR="00990105" w:rsidRDefault="00990105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1A0743" w14:paraId="7772EAE8" w14:textId="77777777" w:rsidTr="001A0743">
        <w:trPr>
          <w:trHeight w:hRule="exact" w:val="360"/>
        </w:trPr>
        <w:tc>
          <w:tcPr>
            <w:tcW w:w="2767" w:type="dxa"/>
            <w:tcBorders>
              <w:top w:val="single" w:sz="12" w:space="0" w:color="auto"/>
              <w:left w:val="single" w:sz="6" w:space="0" w:color="auto"/>
            </w:tcBorders>
          </w:tcPr>
          <w:p w14:paraId="31B88BD8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</w:tcPr>
          <w:p w14:paraId="0FD9B78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14:paraId="2E62C2FC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DF0A9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0A578C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1645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C6D75D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E4F5F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60C9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2F66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7C23A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B71824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C9EF2B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D267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AD54C6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E10CE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BB8823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06917D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AC501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2CFD18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A5C0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D87D9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A58108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F7F0E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84C7CA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9569C2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AB29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FD2CE2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53B90C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92DD74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A835A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6" w:space="0" w:color="auto"/>
            </w:tcBorders>
          </w:tcPr>
          <w:p w14:paraId="261F1B5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699482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4295C8F5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EAAC284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>
              <w:rPr>
                <w:rFonts w:cs="Arial"/>
                <w:b/>
                <w:sz w:val="20"/>
                <w:vertAlign w:val="superscript"/>
              </w:rPr>
              <w:t>1)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47F4FBB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1C69C3C6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835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847C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69A7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B1E7F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D6CF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9FEF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755A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C935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C93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25BE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C89A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FAAD1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CFB6E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9A54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730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B5FF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AD173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0715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836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178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905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08A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FDFB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58A6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DB69F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DB6D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DC758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6907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5330206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78572790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589093D3" w14:textId="77777777" w:rsidTr="001A0743"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74B2C69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69F35D9B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385AFC9E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A162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0F7C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ED2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1E7BB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7C5D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AC1D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5ABF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66F7E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1941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B064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DB0E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8949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841D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0198C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02BA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A728B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2C5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8866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9E8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5ED0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AAA1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DB2BF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334C4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1D83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0BE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62C8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86CAC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CF8D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31827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41E239" w14:textId="77777777" w:rsidR="00990105" w:rsidRDefault="00990105">
            <w:pPr>
              <w:widowControl/>
              <w:rPr>
                <w:sz w:val="16"/>
              </w:rPr>
            </w:pPr>
          </w:p>
        </w:tc>
      </w:tr>
      <w:tr w:rsidR="00990105" w14:paraId="09499D9E" w14:textId="77777777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14:paraId="3D83EDE1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1A0743" w14:paraId="505622D3" w14:textId="77777777" w:rsidTr="001A0743">
        <w:trPr>
          <w:cantSplit/>
        </w:trPr>
        <w:tc>
          <w:tcPr>
            <w:tcW w:w="2767" w:type="dxa"/>
            <w:tcBorders>
              <w:left w:val="single" w:sz="6" w:space="0" w:color="auto"/>
              <w:bottom w:val="single" w:sz="12" w:space="0" w:color="auto"/>
            </w:tcBorders>
          </w:tcPr>
          <w:p w14:paraId="683077CF" w14:textId="77777777" w:rsidR="001A0743" w:rsidRDefault="001A0743" w:rsidP="001A0743">
            <w:pPr>
              <w:widowControl/>
              <w:tabs>
                <w:tab w:val="left" w:pos="2722"/>
                <w:tab w:val="left" w:pos="3119"/>
              </w:tabs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Feiertage</w:t>
            </w:r>
            <w:r w:rsidR="00477F61">
              <w:rPr>
                <w:sz w:val="16"/>
              </w:rPr>
              <w:t>,</w:t>
            </w:r>
            <w:r>
              <w:rPr>
                <w:sz w:val="16"/>
              </w:rPr>
              <w:t xml:space="preserve"> Krankheit, Fortbildung)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</w:tcPr>
          <w:p w14:paraId="26712FFE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14:paraId="5F4AFD69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E892B0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0593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7B15F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06FBD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F8A0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150B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F197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4D02D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355B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AD06C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904E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D4C1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CB6BE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CB6D4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BA62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278C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30CDE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8DE9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FB9B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65900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534CD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88F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5295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EED4C7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5B3A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9F3F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00626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CCF5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12" w:space="0" w:color="auto"/>
            </w:tcBorders>
          </w:tcPr>
          <w:p w14:paraId="5AFE52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BB4515" w14:textId="77777777" w:rsidR="001A0743" w:rsidRDefault="001A0743">
            <w:pPr>
              <w:widowControl/>
              <w:rPr>
                <w:sz w:val="18"/>
              </w:rPr>
            </w:pPr>
          </w:p>
        </w:tc>
      </w:tr>
    </w:tbl>
    <w:p w14:paraId="1382DD95" w14:textId="77777777" w:rsidR="00990105" w:rsidRDefault="00990105">
      <w:pPr>
        <w:widowControl/>
        <w:ind w:right="936"/>
        <w:rPr>
          <w:sz w:val="18"/>
        </w:rPr>
      </w:pPr>
    </w:p>
    <w:p w14:paraId="1E7B6A4F" w14:textId="77777777" w:rsidR="00990105" w:rsidRDefault="00990105">
      <w:pPr>
        <w:widowControl/>
        <w:ind w:right="936"/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990105" w14:paraId="648F5C2D" w14:textId="77777777">
        <w:tc>
          <w:tcPr>
            <w:tcW w:w="5670" w:type="dxa"/>
          </w:tcPr>
          <w:p w14:paraId="7FAA0F9E" w14:textId="77777777" w:rsidR="00990105" w:rsidRDefault="00990105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  <w:r>
              <w:rPr>
                <w:rFonts w:cs="Arial"/>
                <w:b/>
                <w:sz w:val="24"/>
                <w:vertAlign w:val="superscript"/>
              </w:rPr>
              <w:t>1)</w:t>
            </w:r>
            <w:r>
              <w:rPr>
                <w:sz w:val="18"/>
              </w:rPr>
              <w:tab/>
              <w:t>ggf. Angabe des FKZ. anderer vom BMBF geförderter Projekte:</w:t>
            </w:r>
          </w:p>
        </w:tc>
        <w:tc>
          <w:tcPr>
            <w:tcW w:w="2694" w:type="dxa"/>
          </w:tcPr>
          <w:p w14:paraId="3A262612" w14:textId="77777777" w:rsidR="00990105" w:rsidRDefault="00990105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990105" w14:paraId="24B04C70" w14:textId="77777777">
        <w:tc>
          <w:tcPr>
            <w:tcW w:w="5670" w:type="dxa"/>
          </w:tcPr>
          <w:p w14:paraId="6AD009CE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4A150D69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</w:tbl>
    <w:p w14:paraId="1A712F9E" w14:textId="77777777" w:rsidR="00990105" w:rsidRDefault="00990105">
      <w:pPr>
        <w:widowControl/>
        <w:spacing w:before="480"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4678"/>
      </w:tblGrid>
      <w:tr w:rsidR="00990105" w14:paraId="5C49587C" w14:textId="77777777">
        <w:tc>
          <w:tcPr>
            <w:tcW w:w="4890" w:type="dxa"/>
            <w:tcBorders>
              <w:bottom w:val="single" w:sz="6" w:space="0" w:color="auto"/>
            </w:tcBorders>
          </w:tcPr>
          <w:p w14:paraId="033C8C7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44E4FFA1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02F93E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349FA3D7" w14:textId="77777777">
        <w:tc>
          <w:tcPr>
            <w:tcW w:w="4890" w:type="dxa"/>
          </w:tcPr>
          <w:p w14:paraId="04D471E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</w:tcPr>
          <w:p w14:paraId="65227120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</w:tcPr>
          <w:p w14:paraId="755ABA0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14:paraId="6B5D4E56" w14:textId="77777777" w:rsidR="00990105" w:rsidRDefault="00990105">
      <w:pPr>
        <w:widowControl/>
        <w:tabs>
          <w:tab w:val="left" w:pos="426"/>
        </w:tabs>
        <w:rPr>
          <w:sz w:val="18"/>
        </w:rPr>
        <w:sectPr w:rsidR="00990105">
          <w:headerReference w:type="first" r:id="rId10"/>
          <w:footerReference w:type="first" r:id="rId11"/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C68109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14:paraId="7593344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14:paraId="2B4945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34EF06B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E2807D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420E6D21" w14:textId="77777777">
        <w:tc>
          <w:tcPr>
            <w:tcW w:w="4705" w:type="dxa"/>
          </w:tcPr>
          <w:p w14:paraId="5F51D1F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60EFD6E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6C14394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EE63F12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3E7D71CA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14:paraId="6D833450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>bei pauschalierter Abrechnung gemäß Nr. 5.6 NKBF 98 (Anlage 2 zum Verwendungsnachweis)</w:t>
      </w:r>
    </w:p>
    <w:p w14:paraId="5D7ACA69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777C365A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06F8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733E07DD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7097D8D6" w14:textId="77777777">
        <w:tc>
          <w:tcPr>
            <w:tcW w:w="2622" w:type="dxa"/>
          </w:tcPr>
          <w:p w14:paraId="2DC09C2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14:paraId="5133492D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378B285A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990105" w14:paraId="7946FF48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894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4ACFBE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8C9C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33BC595B" w14:textId="77777777" w:rsidR="00990105" w:rsidRDefault="00990105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990105" w14:paraId="3CE8FB5C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14:paraId="5BBCB69F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1B6E54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087984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27D61230" w14:textId="77777777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FFDB07" w14:textId="77777777" w:rsidR="00990105" w:rsidRDefault="00990105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28276E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177FAF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8A56A3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A719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53DD6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60CF4C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D5028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F8D531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777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83E75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0C9A0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3B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5ACB" w14:textId="77777777" w:rsidR="00990105" w:rsidRDefault="00990105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990105" w14:paraId="021D2401" w14:textId="77777777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47967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14:paraId="2732469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ECA4D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204128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3148C9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063128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03CB12B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09A0DD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111A14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C653F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34193A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5CB119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A6E9B1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413F1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69A4EE69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AF003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FD67F0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41B8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066F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B5E5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FCB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1FD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3F31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1B0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CA44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6C46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8AAD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DF89E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B90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7E8DC9E0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75B1BA4" w14:textId="77777777" w:rsidR="00990105" w:rsidRDefault="00990105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40593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A74F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5B1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94995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A76D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DFBB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E34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8CB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B2B2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3A63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1BD85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7EF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0AD972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5DB05A6E" w14:textId="77777777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14:paraId="2086947B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5FB01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96756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C5B70B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AFF8B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9392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0553B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0D009D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16E21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0EC436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2E399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7091C6D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2386F7F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E4A591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990105" w14:paraId="53137195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8A14FD" w14:textId="77777777" w:rsidR="00990105" w:rsidRDefault="00990105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 xml:space="preserve">Fehlzeiten (z.B. Urlaub, </w:t>
            </w:r>
            <w:r w:rsidR="001A0743">
              <w:rPr>
                <w:sz w:val="16"/>
              </w:rPr>
              <w:t>Feiertage</w:t>
            </w:r>
            <w:r w:rsidR="00477F61">
              <w:rPr>
                <w:sz w:val="16"/>
              </w:rPr>
              <w:t>,</w:t>
            </w:r>
            <w:r w:rsidR="001A0743">
              <w:rPr>
                <w:sz w:val="16"/>
              </w:rPr>
              <w:t xml:space="preserve"> </w:t>
            </w:r>
            <w:r>
              <w:rPr>
                <w:sz w:val="16"/>
              </w:rPr>
              <w:t>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953FE6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2D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65AE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DC39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83B95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69767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1F6A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91A0C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16F8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B025F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AC8CA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CD77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36A58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14:paraId="2BF94323" w14:textId="77777777" w:rsidR="00990105" w:rsidRDefault="00990105">
      <w:pPr>
        <w:widowControl/>
        <w:ind w:right="936"/>
        <w:rPr>
          <w:sz w:val="18"/>
        </w:rPr>
      </w:pPr>
    </w:p>
    <w:p w14:paraId="14915FAC" w14:textId="77777777" w:rsidR="00990105" w:rsidRDefault="00990105">
      <w:pPr>
        <w:widowControl/>
        <w:ind w:right="936"/>
        <w:rPr>
          <w:sz w:val="18"/>
        </w:rPr>
      </w:pPr>
    </w:p>
    <w:p w14:paraId="281007AD" w14:textId="77777777" w:rsidR="00990105" w:rsidRDefault="00990105">
      <w:pPr>
        <w:widowControl/>
        <w:spacing w:before="120"/>
        <w:ind w:right="639"/>
        <w:rPr>
          <w:b/>
          <w:sz w:val="24"/>
        </w:rPr>
        <w:sectPr w:rsidR="00990105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990105" w14:paraId="21C11B4D" w14:textId="77777777" w:rsidTr="001A0743">
        <w:tc>
          <w:tcPr>
            <w:tcW w:w="6379" w:type="dxa"/>
          </w:tcPr>
          <w:p w14:paraId="0A03488D" w14:textId="77777777" w:rsidR="00990105" w:rsidRDefault="00990105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14:paraId="3B02EE63" w14:textId="77777777" w:rsidR="00990105" w:rsidRDefault="00990105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14:paraId="7A802966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B8B68A0" w14:textId="77777777" w:rsidTr="001A0743">
        <w:trPr>
          <w:trHeight w:hRule="exact" w:val="397"/>
        </w:trPr>
        <w:tc>
          <w:tcPr>
            <w:tcW w:w="6379" w:type="dxa"/>
          </w:tcPr>
          <w:p w14:paraId="08412C85" w14:textId="77777777" w:rsidR="00990105" w:rsidRDefault="00990105">
            <w:pPr>
              <w:widowControl/>
              <w:spacing w:before="160"/>
              <w:rPr>
                <w:sz w:val="18"/>
              </w:rPr>
            </w:pPr>
            <w:r>
              <w:rPr>
                <w:sz w:val="18"/>
              </w:rPr>
              <w:t>Bruttojahreslohn/</w:t>
            </w:r>
            <w:r>
              <w:rPr>
                <w:sz w:val="18"/>
              </w:rPr>
              <w:noBreakHyphen/>
              <w:t xml:space="preserve">gehalt </w:t>
            </w:r>
            <w:r>
              <w:rPr>
                <w:b/>
                <w:position w:val="6"/>
                <w:sz w:val="16"/>
              </w:rPr>
              <w:t>1)</w:t>
            </w:r>
          </w:p>
        </w:tc>
        <w:tc>
          <w:tcPr>
            <w:tcW w:w="160" w:type="dxa"/>
          </w:tcPr>
          <w:p w14:paraId="4755B219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435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2B1934F8" w14:textId="77777777" w:rsidTr="001A0743">
        <w:trPr>
          <w:trHeight w:hRule="exact" w:val="397"/>
        </w:trPr>
        <w:tc>
          <w:tcPr>
            <w:tcW w:w="6379" w:type="dxa"/>
            <w:tcBorders>
              <w:top w:val="single" w:sz="6" w:space="0" w:color="auto"/>
            </w:tcBorders>
          </w:tcPr>
          <w:p w14:paraId="2E39CF84" w14:textId="77777777" w:rsidR="00990105" w:rsidRDefault="00990105" w:rsidP="00510905">
            <w:pPr>
              <w:widowControl/>
              <w:spacing w:before="40"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t>2)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14:paraId="7ADACB7F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D175" w14:textId="77777777" w:rsidR="00990105" w:rsidRDefault="0099010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990105" w14:paraId="38C26728" w14:textId="77777777" w:rsidTr="001A0743">
        <w:tc>
          <w:tcPr>
            <w:tcW w:w="6379" w:type="dxa"/>
          </w:tcPr>
          <w:p w14:paraId="0111E22B" w14:textId="77777777" w:rsidR="00990105" w:rsidRDefault="00990105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14:paraId="261E3775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14:paraId="704240F2" w14:textId="77777777" w:rsidR="00990105" w:rsidRDefault="00990105">
            <w:pPr>
              <w:widowControl/>
            </w:pPr>
          </w:p>
        </w:tc>
      </w:tr>
    </w:tbl>
    <w:p w14:paraId="14FC46AC" w14:textId="77777777" w:rsidR="00990105" w:rsidRDefault="00990105">
      <w:pPr>
        <w:widowControl/>
        <w:ind w:right="116"/>
        <w:rPr>
          <w:sz w:val="20"/>
        </w:rPr>
      </w:pPr>
      <w:r>
        <w:br w:type="column"/>
      </w:r>
    </w:p>
    <w:p w14:paraId="2D2FDF7F" w14:textId="77777777" w:rsidR="00990105" w:rsidRDefault="00990105">
      <w:pPr>
        <w:widowControl/>
        <w:ind w:right="116"/>
        <w:rPr>
          <w:sz w:val="20"/>
        </w:rPr>
      </w:pPr>
    </w:p>
    <w:p w14:paraId="209DC8A8" w14:textId="77777777" w:rsidR="00990105" w:rsidRDefault="00990105">
      <w:pPr>
        <w:widowControl/>
        <w:ind w:right="116"/>
        <w:rPr>
          <w:sz w:val="20"/>
        </w:rPr>
      </w:pPr>
    </w:p>
    <w:p w14:paraId="60278D60" w14:textId="77777777" w:rsidR="00990105" w:rsidRDefault="00990105">
      <w:pPr>
        <w:widowControl/>
        <w:ind w:right="116"/>
      </w:pPr>
      <w:r>
        <w:rPr>
          <w:b/>
        </w:rPr>
        <w:t>=</w:t>
      </w:r>
    </w:p>
    <w:p w14:paraId="68678C7D" w14:textId="77777777" w:rsidR="00990105" w:rsidRDefault="00990105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990105" w14:paraId="0B1ED353" w14:textId="77777777">
        <w:tc>
          <w:tcPr>
            <w:tcW w:w="2410" w:type="dxa"/>
            <w:tcBorders>
              <w:left w:val="nil"/>
            </w:tcBorders>
          </w:tcPr>
          <w:p w14:paraId="678597D6" w14:textId="77777777" w:rsidR="00990105" w:rsidRDefault="00990105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990105" w14:paraId="1687CA47" w14:textId="77777777">
        <w:tc>
          <w:tcPr>
            <w:tcW w:w="2410" w:type="dxa"/>
            <w:tcBorders>
              <w:bottom w:val="single" w:sz="6" w:space="0" w:color="auto"/>
            </w:tcBorders>
          </w:tcPr>
          <w:p w14:paraId="389DBDD1" w14:textId="77777777" w:rsidR="00990105" w:rsidRDefault="00990105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990105" w14:paraId="12496613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C6FA" w14:textId="77777777" w:rsidR="00990105" w:rsidRDefault="00990105">
            <w:pPr>
              <w:widowControl/>
              <w:spacing w:before="240"/>
              <w:rPr>
                <w:sz w:val="18"/>
              </w:rPr>
            </w:pPr>
          </w:p>
        </w:tc>
      </w:tr>
      <w:tr w:rsidR="00990105" w14:paraId="6660F6EC" w14:textId="77777777">
        <w:tc>
          <w:tcPr>
            <w:tcW w:w="2410" w:type="dxa"/>
          </w:tcPr>
          <w:p w14:paraId="24DDA71E" w14:textId="77777777" w:rsidR="00990105" w:rsidRDefault="00990105">
            <w:pPr>
              <w:widowControl/>
              <w:rPr>
                <w:sz w:val="18"/>
              </w:rPr>
            </w:pPr>
          </w:p>
        </w:tc>
      </w:tr>
    </w:tbl>
    <w:p w14:paraId="30EDB173" w14:textId="77777777" w:rsidR="00990105" w:rsidRDefault="00990105">
      <w:pPr>
        <w:widowControl/>
        <w:spacing w:before="960"/>
        <w:ind w:right="936"/>
        <w:rPr>
          <w:sz w:val="18"/>
        </w:rPr>
        <w:sectPr w:rsidR="00990105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14:paraId="29BD49F7" w14:textId="77777777" w:rsidR="00990105" w:rsidRDefault="00990105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>
        <w:rPr>
          <w:b/>
          <w:position w:val="6"/>
          <w:sz w:val="16"/>
        </w:rPr>
        <w:t>1)</w:t>
      </w:r>
      <w:r>
        <w:rPr>
          <w:b/>
          <w:sz w:val="16"/>
        </w:rPr>
        <w:tab/>
      </w:r>
      <w:r w:rsidR="001A0743">
        <w:rPr>
          <w:sz w:val="16"/>
        </w:rPr>
        <w:t>Personalkosten i.S. der Nr. 5.6.1 NKBF 98 und der ergänzenden Grundsätze (vergl. BMBF-Merkblatt Vorkalkulation - AZK 4) ermitteln sich aus den einkommen-/lohnsteuerpflichtigen Bruttolöhnen und –gehältern im Kalenderjahr ohne Arbeitgeberanteil zur Sozialversicherung und ohne umsatz- und gewinnabhängige Zuschläge. Soweit Geschäftsführer bzw. Vorstandsmitglieder o.ä. Leitungspersonal im Vorhaben tätig sind, können hierfür nur Personaleinzelkosten von entsprechenden leitenden Mitarbeitern im Projekt (z.B. Projektleiter) verrechnet werden; dies gilt auch für ohne feste Entlohnung tätige Unternehmer.</w:t>
      </w:r>
    </w:p>
    <w:p w14:paraId="5DCB639E" w14:textId="77777777" w:rsidR="00990105" w:rsidRDefault="00990105">
      <w:pPr>
        <w:widowControl/>
        <w:tabs>
          <w:tab w:val="left" w:pos="284"/>
        </w:tabs>
        <w:spacing w:before="120"/>
        <w:ind w:left="284" w:right="-765" w:hanging="284"/>
        <w:rPr>
          <w:sz w:val="16"/>
        </w:rPr>
      </w:pPr>
      <w:r>
        <w:rPr>
          <w:b/>
          <w:position w:val="6"/>
          <w:sz w:val="16"/>
        </w:rPr>
        <w:t>2)</w:t>
      </w:r>
      <w:r>
        <w:rPr>
          <w:sz w:val="16"/>
        </w:rPr>
        <w:tab/>
        <w:t>Bei tatsächlich mehr geleisteten produktiven Gesamtstunden (vorhabenbezogene und sonstige), gelten diese Gesamtstunden als Divisor.</w:t>
      </w:r>
    </w:p>
    <w:p w14:paraId="5EB98AE6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</w:pPr>
    </w:p>
    <w:p w14:paraId="0F1285FB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  <w:sectPr w:rsidR="00990105" w:rsidSect="001A0743">
          <w:endnotePr>
            <w:numRestart w:val="eachSect"/>
          </w:endnotePr>
          <w:type w:val="continuous"/>
          <w:pgSz w:w="16840" w:h="11907" w:orient="landscape" w:code="9"/>
          <w:pgMar w:top="1418" w:right="964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990105" w14:paraId="14E5C64F" w14:textId="77777777">
        <w:tc>
          <w:tcPr>
            <w:tcW w:w="4039" w:type="dxa"/>
            <w:tcBorders>
              <w:bottom w:val="single" w:sz="6" w:space="0" w:color="auto"/>
            </w:tcBorders>
          </w:tcPr>
          <w:bookmarkStart w:id="5" w:name="Name_ZE3"/>
          <w:bookmarkEnd w:id="5"/>
          <w:p w14:paraId="54AA9B4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30144D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14:paraId="15DD16D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14:paraId="5DC2CAA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990105" w14:paraId="3F73B7F0" w14:textId="77777777">
        <w:tc>
          <w:tcPr>
            <w:tcW w:w="4039" w:type="dxa"/>
          </w:tcPr>
          <w:p w14:paraId="4DF5836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14:paraId="5EBF549E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6D1E2CCE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6" w:name="Fkz3"/>
        <w:bookmarkEnd w:id="6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BA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629A1B3C" w14:textId="77777777">
        <w:tc>
          <w:tcPr>
            <w:tcW w:w="4039" w:type="dxa"/>
          </w:tcPr>
          <w:p w14:paraId="5564365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14:paraId="0086BF98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4C70DEF8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A52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4D13BFBD" w14:textId="77777777" w:rsidR="00990105" w:rsidRDefault="00990105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14:paraId="09AF8191" w14:textId="77777777" w:rsidR="00990105" w:rsidRDefault="00990105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5.6 NKBF 98 (Anlage 3 zum Verwendungsnachweis)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886"/>
        <w:gridCol w:w="1886"/>
        <w:gridCol w:w="1886"/>
        <w:gridCol w:w="1886"/>
      </w:tblGrid>
      <w:tr w:rsidR="00990105" w14:paraId="3F8942CC" w14:textId="77777777"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2D0A4B3A" w14:textId="77777777" w:rsidR="00990105" w:rsidRDefault="00990105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7EF4C8B5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FC4C364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A887BB8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30FEF1A6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990105" w14:paraId="799161C5" w14:textId="77777777">
        <w:trPr>
          <w:trHeight w:val="300"/>
        </w:trPr>
        <w:tc>
          <w:tcPr>
            <w:tcW w:w="1886" w:type="dxa"/>
            <w:tcBorders>
              <w:top w:val="nil"/>
            </w:tcBorders>
          </w:tcPr>
          <w:p w14:paraId="0FD46F9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63CABC4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73A55B8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29B67B8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58ACD5C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7538FA78" w14:textId="77777777">
        <w:trPr>
          <w:trHeight w:val="300"/>
        </w:trPr>
        <w:tc>
          <w:tcPr>
            <w:tcW w:w="1886" w:type="dxa"/>
          </w:tcPr>
          <w:p w14:paraId="5960AACA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C84FA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926D6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07C1A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4156E6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9B7E22E" w14:textId="77777777">
        <w:trPr>
          <w:trHeight w:val="300"/>
        </w:trPr>
        <w:tc>
          <w:tcPr>
            <w:tcW w:w="1886" w:type="dxa"/>
          </w:tcPr>
          <w:p w14:paraId="25EDCF7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2F3C1A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BEB78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92EEF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E5389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9A51C06" w14:textId="77777777">
        <w:trPr>
          <w:trHeight w:val="300"/>
        </w:trPr>
        <w:tc>
          <w:tcPr>
            <w:tcW w:w="1886" w:type="dxa"/>
          </w:tcPr>
          <w:p w14:paraId="6E6CA77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9619F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134BE4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74496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3134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4BEC466" w14:textId="77777777">
        <w:trPr>
          <w:trHeight w:val="300"/>
        </w:trPr>
        <w:tc>
          <w:tcPr>
            <w:tcW w:w="1886" w:type="dxa"/>
          </w:tcPr>
          <w:p w14:paraId="5E30F03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67C46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89FB7A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2564B0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38A1E7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488896" w14:textId="77777777">
        <w:trPr>
          <w:trHeight w:val="300"/>
        </w:trPr>
        <w:tc>
          <w:tcPr>
            <w:tcW w:w="1886" w:type="dxa"/>
          </w:tcPr>
          <w:p w14:paraId="25812D6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7B6E8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F02B0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53045B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7F050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0DF187" w14:textId="77777777">
        <w:trPr>
          <w:trHeight w:val="300"/>
        </w:trPr>
        <w:tc>
          <w:tcPr>
            <w:tcW w:w="1886" w:type="dxa"/>
          </w:tcPr>
          <w:p w14:paraId="0EAC92D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D89623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A89052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598C0E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02E30A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E4490DE" w14:textId="77777777">
        <w:trPr>
          <w:trHeight w:val="300"/>
        </w:trPr>
        <w:tc>
          <w:tcPr>
            <w:tcW w:w="1886" w:type="dxa"/>
          </w:tcPr>
          <w:p w14:paraId="2CF7A6FB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3CDA3F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318A1E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30742C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9A9B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2CA4FF6" w14:textId="77777777">
        <w:trPr>
          <w:trHeight w:val="300"/>
        </w:trPr>
        <w:tc>
          <w:tcPr>
            <w:tcW w:w="1886" w:type="dxa"/>
          </w:tcPr>
          <w:p w14:paraId="277681D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5F21C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A02DA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0054A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FE2B2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EB460A5" w14:textId="77777777">
        <w:trPr>
          <w:trHeight w:val="300"/>
        </w:trPr>
        <w:tc>
          <w:tcPr>
            <w:tcW w:w="1886" w:type="dxa"/>
          </w:tcPr>
          <w:p w14:paraId="166A4D4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723B6D9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A67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D8C85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8B9A8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848D5B" w14:textId="77777777">
        <w:trPr>
          <w:trHeight w:val="300"/>
        </w:trPr>
        <w:tc>
          <w:tcPr>
            <w:tcW w:w="1886" w:type="dxa"/>
          </w:tcPr>
          <w:p w14:paraId="28EC82D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464575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87740E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02B74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D3D662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08E358" w14:textId="77777777">
        <w:trPr>
          <w:trHeight w:val="300"/>
        </w:trPr>
        <w:tc>
          <w:tcPr>
            <w:tcW w:w="1886" w:type="dxa"/>
          </w:tcPr>
          <w:p w14:paraId="732FB5E5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620A3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42F2C9C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0CF38D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8C42D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A25688C" w14:textId="77777777">
        <w:trPr>
          <w:trHeight w:val="300"/>
        </w:trPr>
        <w:tc>
          <w:tcPr>
            <w:tcW w:w="1886" w:type="dxa"/>
          </w:tcPr>
          <w:p w14:paraId="05065A7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FC8991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DA5BA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9EC0FD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803C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385A0E1" w14:textId="77777777">
        <w:trPr>
          <w:trHeight w:val="300"/>
        </w:trPr>
        <w:tc>
          <w:tcPr>
            <w:tcW w:w="1886" w:type="dxa"/>
          </w:tcPr>
          <w:p w14:paraId="28287D6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45ED52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5230557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90B6D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C346F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18B29A6" w14:textId="77777777">
        <w:trPr>
          <w:trHeight w:val="300"/>
        </w:trPr>
        <w:tc>
          <w:tcPr>
            <w:tcW w:w="1886" w:type="dxa"/>
            <w:tcBorders>
              <w:bottom w:val="nil"/>
            </w:tcBorders>
          </w:tcPr>
          <w:p w14:paraId="6879D850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bottom w:val="nil"/>
            </w:tcBorders>
          </w:tcPr>
          <w:p w14:paraId="256C699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4B1B178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69634C5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2173C6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E375E04" w14:textId="77777777">
        <w:trPr>
          <w:trHeight w:val="300"/>
        </w:trPr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2C9AF8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E60A3F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C7E27B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7EC6C6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ABA756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5F828EBE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right w:val="nil"/>
            </w:tcBorders>
          </w:tcPr>
          <w:p w14:paraId="3D1E989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Summe der Personaleinzelkosten:</w:t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59D1C51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1BA49948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bottom w:val="nil"/>
              <w:right w:val="nil"/>
            </w:tcBorders>
          </w:tcPr>
          <w:p w14:paraId="2EAB003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(120 v.H. der Personaleinzelkosten)</w:t>
            </w:r>
          </w:p>
        </w:tc>
        <w:tc>
          <w:tcPr>
            <w:tcW w:w="1886" w:type="dxa"/>
            <w:tcBorders>
              <w:top w:val="nil"/>
            </w:tcBorders>
          </w:tcPr>
          <w:p w14:paraId="71350F9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22B5CA4E" w14:textId="77777777">
        <w:trPr>
          <w:trHeight w:hRule="exact" w:val="560"/>
        </w:trPr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92F42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6B11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331ED639" w14:textId="77777777" w:rsidR="00990105" w:rsidRDefault="00990105">
      <w:pPr>
        <w:widowControl/>
        <w:spacing w:line="240" w:lineRule="exact"/>
        <w:ind w:right="-62"/>
        <w:rPr>
          <w:sz w:val="20"/>
        </w:rPr>
      </w:pPr>
    </w:p>
    <w:p w14:paraId="410D11EA" w14:textId="77777777" w:rsidR="00990105" w:rsidRDefault="00990105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14:paraId="2D75033E" w14:textId="77777777" w:rsidR="00990105" w:rsidRDefault="00990105">
      <w:pPr>
        <w:widowControl/>
        <w:ind w:left="4536" w:right="-62"/>
        <w:rPr>
          <w:sz w:val="16"/>
        </w:rPr>
      </w:pPr>
    </w:p>
    <w:tbl>
      <w:tblPr>
        <w:tblW w:w="0" w:type="auto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990105" w14:paraId="0BA2BB53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7D0A3511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A637B1F" w14:textId="77777777">
        <w:tc>
          <w:tcPr>
            <w:tcW w:w="4827" w:type="dxa"/>
          </w:tcPr>
          <w:p w14:paraId="7CF9133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990105" w14:paraId="5EB3A22E" w14:textId="77777777">
        <w:trPr>
          <w:trHeight w:hRule="exact" w:val="500"/>
        </w:trPr>
        <w:tc>
          <w:tcPr>
            <w:tcW w:w="4827" w:type="dxa"/>
          </w:tcPr>
          <w:p w14:paraId="5577598F" w14:textId="77777777" w:rsidR="00990105" w:rsidRDefault="00990105">
            <w:pPr>
              <w:widowControl/>
              <w:rPr>
                <w:sz w:val="20"/>
              </w:rPr>
            </w:pPr>
          </w:p>
        </w:tc>
      </w:tr>
      <w:tr w:rsidR="00990105" w14:paraId="3C1F919B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2C61B9BF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0089282F" w14:textId="77777777">
        <w:tc>
          <w:tcPr>
            <w:tcW w:w="4827" w:type="dxa"/>
          </w:tcPr>
          <w:p w14:paraId="2221AA26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14:paraId="28D74547" w14:textId="73F4733E" w:rsidR="0000765F" w:rsidRDefault="0000765F">
      <w:pPr>
        <w:widowControl/>
        <w:spacing w:line="-160" w:lineRule="auto"/>
        <w:ind w:left="4536" w:right="-62"/>
        <w:rPr>
          <w:sz w:val="16"/>
        </w:rPr>
      </w:pPr>
    </w:p>
    <w:p w14:paraId="2999B46D" w14:textId="77777777" w:rsidR="0000765F" w:rsidRPr="00A97F20" w:rsidRDefault="0000765F" w:rsidP="0000765F">
      <w:pPr>
        <w:jc w:val="center"/>
        <w:rPr>
          <w:b/>
          <w:bCs/>
          <w:sz w:val="40"/>
          <w:szCs w:val="40"/>
        </w:rPr>
      </w:pPr>
      <w:r>
        <w:rPr>
          <w:sz w:val="16"/>
        </w:rPr>
        <w:br w:type="page"/>
      </w:r>
      <w:r w:rsidRPr="00A97F20">
        <w:rPr>
          <w:b/>
          <w:bCs/>
          <w:sz w:val="40"/>
          <w:szCs w:val="40"/>
        </w:rPr>
        <w:lastRenderedPageBreak/>
        <w:t>Personalkosten (0837)</w:t>
      </w:r>
    </w:p>
    <w:p w14:paraId="08AB70F9" w14:textId="77777777" w:rsidR="0000765F" w:rsidRPr="00A97F20" w:rsidRDefault="0000765F" w:rsidP="0000765F">
      <w:pPr>
        <w:jc w:val="center"/>
        <w:rPr>
          <w:b/>
          <w:bCs/>
          <w:sz w:val="28"/>
          <w:szCs w:val="28"/>
        </w:rPr>
      </w:pPr>
      <w:r w:rsidRPr="00A97F20">
        <w:rPr>
          <w:b/>
          <w:bCs/>
          <w:sz w:val="28"/>
          <w:szCs w:val="28"/>
        </w:rPr>
        <w:t xml:space="preserve">(bei </w:t>
      </w:r>
      <w:r w:rsidRPr="00A97F20">
        <w:rPr>
          <w:b/>
          <w:bCs/>
          <w:sz w:val="28"/>
          <w:szCs w:val="28"/>
          <w:highlight w:val="yellow"/>
        </w:rPr>
        <w:t>PreisLS</w:t>
      </w:r>
      <w:r w:rsidRPr="00A97F20">
        <w:rPr>
          <w:b/>
          <w:bCs/>
          <w:sz w:val="28"/>
          <w:szCs w:val="28"/>
        </w:rPr>
        <w:t>-Abrechnung)</w:t>
      </w:r>
    </w:p>
    <w:p w14:paraId="3419BCDA" w14:textId="02400CC3" w:rsidR="0000765F" w:rsidRDefault="0000765F" w:rsidP="0000765F">
      <w:pPr>
        <w:rPr>
          <w:b/>
          <w:bCs/>
          <w:sz w:val="40"/>
          <w:szCs w:val="40"/>
        </w:rPr>
      </w:pPr>
    </w:p>
    <w:tbl>
      <w:tblPr>
        <w:tblW w:w="10086" w:type="dxa"/>
        <w:tblInd w:w="101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984"/>
        <w:gridCol w:w="1719"/>
        <w:gridCol w:w="1978"/>
        <w:gridCol w:w="1954"/>
      </w:tblGrid>
      <w:tr w:rsidR="0000765F" w14:paraId="20A90FDD" w14:textId="77777777">
        <w:trPr>
          <w:trHeight w:hRule="exact" w:val="258"/>
        </w:trPr>
        <w:tc>
          <w:tcPr>
            <w:tcW w:w="6154" w:type="dxa"/>
            <w:gridSpan w:val="3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</w:tcPr>
          <w:p w14:paraId="00834930" w14:textId="77777777" w:rsidR="0000765F" w:rsidRDefault="0000765F">
            <w:pPr>
              <w:pStyle w:val="TableParagraph"/>
              <w:spacing w:line="245" w:lineRule="exact"/>
              <w:ind w:left="3112"/>
              <w:rPr>
                <w:b/>
                <w:color w:val="1C1C1C"/>
                <w:sz w:val="23"/>
                <w:lang w:val="en-US"/>
              </w:rPr>
            </w:pPr>
          </w:p>
          <w:p w14:paraId="479B6ABD" w14:textId="77777777" w:rsidR="0000765F" w:rsidRDefault="0000765F">
            <w:pPr>
              <w:pStyle w:val="TableParagraph"/>
              <w:spacing w:line="245" w:lineRule="exact"/>
              <w:ind w:left="3112"/>
              <w:rPr>
                <w:b/>
                <w:sz w:val="23"/>
                <w:lang w:val="en-US"/>
              </w:rPr>
            </w:pPr>
            <w:r>
              <w:rPr>
                <w:b/>
                <w:color w:val="1C1C1C"/>
                <w:sz w:val="23"/>
                <w:lang w:val="en-US"/>
              </w:rPr>
              <w:t xml:space="preserve">  nach </w:t>
            </w:r>
            <w:r>
              <w:rPr>
                <w:b/>
                <w:color w:val="1C1C1C"/>
                <w:spacing w:val="-3"/>
                <w:sz w:val="23"/>
                <w:lang w:val="en-US"/>
              </w:rPr>
              <w:t>LSP</w:t>
            </w:r>
            <w:r>
              <w:rPr>
                <w:b/>
                <w:color w:val="383838"/>
                <w:spacing w:val="-3"/>
                <w:sz w:val="23"/>
                <w:lang w:val="en-US"/>
              </w:rPr>
              <w:t>'</w:t>
            </w:r>
          </w:p>
        </w:tc>
        <w:tc>
          <w:tcPr>
            <w:tcW w:w="3932" w:type="dxa"/>
            <w:gridSpan w:val="2"/>
            <w:tcBorders>
              <w:top w:val="nil"/>
              <w:left w:val="single" w:sz="6" w:space="0" w:color="000000"/>
              <w:right w:val="nil"/>
            </w:tcBorders>
            <w:shd w:val="clear" w:color="auto" w:fill="auto"/>
          </w:tcPr>
          <w:p w14:paraId="305AA64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3E434A1A" w14:textId="77777777">
        <w:trPr>
          <w:trHeight w:val="727"/>
        </w:trPr>
        <w:tc>
          <w:tcPr>
            <w:tcW w:w="2451" w:type="dxa"/>
            <w:tcBorders>
              <w:left w:val="thinThickMediumGap" w:sz="9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14:paraId="10D25B9E" w14:textId="77777777" w:rsidR="0000765F" w:rsidRDefault="0000765F">
            <w:pPr>
              <w:pStyle w:val="TableParagraph"/>
              <w:spacing w:line="227" w:lineRule="exact"/>
              <w:ind w:left="178" w:right="10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Kategorie bzw</w:t>
            </w:r>
            <w:r>
              <w:rPr>
                <w:color w:val="383838"/>
                <w:sz w:val="20"/>
                <w:lang w:val="en-US"/>
              </w:rPr>
              <w:t>.</w:t>
            </w:r>
          </w:p>
          <w:p w14:paraId="71117711" w14:textId="77777777" w:rsidR="0000765F" w:rsidRDefault="0000765F">
            <w:pPr>
              <w:pStyle w:val="TableParagraph"/>
              <w:spacing w:before="4"/>
              <w:ind w:left="183" w:right="10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Personalqualifikation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14:paraId="4611A9A2" w14:textId="77777777" w:rsidR="0000765F" w:rsidRDefault="0000765F">
            <w:pPr>
              <w:pStyle w:val="TableParagraph"/>
              <w:spacing w:before="6" w:line="242" w:lineRule="auto"/>
              <w:ind w:left="320" w:right="221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Personaleinsatz</w:t>
            </w:r>
            <w:r>
              <w:rPr>
                <w:color w:val="1C1C1C"/>
                <w:w w:val="99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20"/>
                <w:lang w:val="en-US"/>
              </w:rPr>
              <w:t>(Stunden/Tage/ Monate)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11" w:space="0" w:color="000000"/>
              <w:right w:val="single" w:sz="8" w:space="0" w:color="000000"/>
            </w:tcBorders>
            <w:shd w:val="clear" w:color="auto" w:fill="auto"/>
          </w:tcPr>
          <w:p w14:paraId="2EA57967" w14:textId="77777777" w:rsidR="0000765F" w:rsidRDefault="0000765F">
            <w:pPr>
              <w:pStyle w:val="TableParagraph"/>
              <w:spacing w:before="11"/>
              <w:ind w:left="264" w:right="200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w w:val="95"/>
                <w:sz w:val="20"/>
                <w:lang w:val="en-US"/>
              </w:rPr>
              <w:t xml:space="preserve">Stunden-/Tages-/ </w:t>
            </w:r>
            <w:r>
              <w:rPr>
                <w:color w:val="1C1C1C"/>
                <w:sz w:val="20"/>
                <w:lang w:val="en-US"/>
              </w:rPr>
              <w:t>Monatssatz</w:t>
            </w:r>
          </w:p>
          <w:p w14:paraId="1D2F3E2F" w14:textId="77777777" w:rsidR="0000765F" w:rsidRDefault="0000765F">
            <w:pPr>
              <w:pStyle w:val="TableParagraph"/>
              <w:spacing w:before="4"/>
              <w:ind w:left="245" w:right="200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8715BC7" w14:textId="77777777" w:rsidR="0000765F" w:rsidRDefault="0000765F">
            <w:pPr>
              <w:pStyle w:val="TableParagraph"/>
              <w:spacing w:before="6"/>
              <w:ind w:left="394" w:right="38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Einzelkosten</w:t>
            </w:r>
          </w:p>
          <w:p w14:paraId="6FDABECD" w14:textId="77777777" w:rsidR="0000765F" w:rsidRDefault="0000765F">
            <w:pPr>
              <w:pStyle w:val="TableParagraph"/>
              <w:spacing w:before="8"/>
              <w:rPr>
                <w:b/>
                <w:sz w:val="20"/>
                <w:lang w:val="en-US"/>
              </w:rPr>
            </w:pPr>
          </w:p>
          <w:p w14:paraId="35D6B2B0" w14:textId="77777777" w:rsidR="0000765F" w:rsidRDefault="0000765F">
            <w:pPr>
              <w:pStyle w:val="TableParagraph"/>
              <w:ind w:left="394" w:right="372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  <w:tc>
          <w:tcPr>
            <w:tcW w:w="19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0891D94A" w14:textId="77777777" w:rsidR="0000765F" w:rsidRDefault="0000765F">
            <w:pPr>
              <w:pStyle w:val="TableParagraph"/>
              <w:spacing w:before="6"/>
              <w:ind w:left="297" w:right="297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Gemeinkosten</w:t>
            </w:r>
          </w:p>
          <w:p w14:paraId="5E49AD12" w14:textId="77777777" w:rsidR="0000765F" w:rsidRDefault="0000765F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4B81666D" w14:textId="77777777" w:rsidR="0000765F" w:rsidRDefault="0000765F">
            <w:pPr>
              <w:pStyle w:val="TableParagraph"/>
              <w:ind w:left="297" w:right="28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</w:tr>
      <w:tr w:rsidR="00C4340D" w14:paraId="536E9BB2" w14:textId="77777777">
        <w:trPr>
          <w:trHeight w:hRule="exact" w:val="306"/>
        </w:trPr>
        <w:tc>
          <w:tcPr>
            <w:tcW w:w="2451" w:type="dxa"/>
            <w:tcBorders>
              <w:top w:val="single" w:sz="11" w:space="0" w:color="000000"/>
              <w:left w:val="thinThickMediumGap" w:sz="9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67E8D81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Gehälter</w:t>
            </w:r>
          </w:p>
          <w:p w14:paraId="30076156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  <w:lang w:val="en-US"/>
              </w:rPr>
            </w:pPr>
          </w:p>
          <w:p w14:paraId="262DE10F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sz w:val="20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11" w:space="0" w:color="000000"/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91FB47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05C40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E31E24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AC2EF9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25949F6C" w14:textId="77777777">
        <w:trPr>
          <w:trHeight w:hRule="exact" w:val="338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5557D0B5" w14:textId="77777777" w:rsidR="0000765F" w:rsidRDefault="0000765F">
            <w:pPr>
              <w:pStyle w:val="TableParagraph"/>
              <w:tabs>
                <w:tab w:val="left" w:pos="377"/>
              </w:tabs>
              <w:spacing w:before="61"/>
              <w:ind w:left="93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Akademiker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24EE8FD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F0FF32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1F0222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45AAC6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7F009D6E" w14:textId="77777777">
        <w:trPr>
          <w:trHeight w:hRule="exact" w:val="364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51B4A7F5" w14:textId="77777777" w:rsidR="0000765F" w:rsidRDefault="0000765F">
            <w:pPr>
              <w:pStyle w:val="TableParagraph"/>
              <w:spacing w:before="36"/>
              <w:ind w:left="90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1A9C44E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80C6F7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01E0E3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C150F8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3897A734" w14:textId="77777777">
        <w:trPr>
          <w:trHeight w:hRule="exact" w:val="344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5A46F95" w14:textId="77777777" w:rsidR="0000765F" w:rsidRDefault="0000765F">
            <w:pPr>
              <w:pStyle w:val="TableParagraph"/>
              <w:spacing w:before="30"/>
              <w:ind w:left="88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2059934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772DC3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C76D4E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D2F1E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05A21ADB" w14:textId="77777777">
        <w:trPr>
          <w:trHeight w:hRule="exact" w:val="399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CF63FD9" w14:textId="77777777" w:rsidR="0000765F" w:rsidRDefault="0000765F">
            <w:pPr>
              <w:pStyle w:val="TableParagraph"/>
              <w:spacing w:before="13"/>
              <w:ind w:left="76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7DFC260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D4B84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53577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F30290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04EA246C" w14:textId="77777777">
        <w:trPr>
          <w:trHeight w:hRule="exact" w:val="52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36ECF0F7" w14:textId="77777777" w:rsidR="0000765F" w:rsidRDefault="0000765F">
            <w:pPr>
              <w:pStyle w:val="TableParagraph"/>
              <w:spacing w:before="19"/>
              <w:ind w:left="83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3AE5106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0B3A6C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712B65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3EA772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68514418" w14:textId="77777777">
        <w:trPr>
          <w:trHeight w:hRule="exact" w:val="56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2583E7E0" w14:textId="77777777" w:rsidR="0000765F" w:rsidRDefault="0000765F">
            <w:pPr>
              <w:pStyle w:val="TableParagraph"/>
              <w:spacing w:before="209"/>
              <w:ind w:left="59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50634F6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CE9B96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D7B350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AAD603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761A3BE5" w14:textId="77777777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10AE4163" w14:textId="77777777" w:rsidR="0000765F" w:rsidRDefault="0000765F">
            <w:pPr>
              <w:pStyle w:val="TableParagraph"/>
              <w:tabs>
                <w:tab w:val="left" w:pos="360"/>
              </w:tabs>
              <w:spacing w:before="60"/>
              <w:ind w:left="79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Ingenieure</w:t>
            </w:r>
            <w:r>
              <w:rPr>
                <w:color w:val="1C1C1C"/>
                <w:spacing w:val="-1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20"/>
                <w:lang w:val="en-US"/>
              </w:rPr>
              <w:t>(grad.)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80F1F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7317B0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048DCF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652808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210221F9" w14:textId="77777777">
        <w:trPr>
          <w:trHeight w:hRule="exact" w:val="380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6778B381" w14:textId="77777777" w:rsidR="0000765F" w:rsidRDefault="0000765F">
            <w:pPr>
              <w:pStyle w:val="TableParagraph"/>
              <w:spacing w:before="14"/>
              <w:ind w:left="71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1C8B4AA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6BCE7D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8176C9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ADA0E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6D25CA5D" w14:textId="77777777">
        <w:trPr>
          <w:trHeight w:hRule="exact" w:val="38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9DE0A85" w14:textId="77777777" w:rsidR="0000765F" w:rsidRDefault="0000765F">
            <w:pPr>
              <w:pStyle w:val="TableParagraph"/>
              <w:spacing w:line="353" w:lineRule="exact"/>
              <w:ind w:left="67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64691F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C59AD8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763123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EBEEA0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3DE0DA66" w14:textId="77777777">
        <w:trPr>
          <w:trHeight w:hRule="exact" w:val="3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DD1433A" w14:textId="77777777" w:rsidR="0000765F" w:rsidRDefault="0000765F">
            <w:pPr>
              <w:pStyle w:val="TableParagraph"/>
              <w:spacing w:before="19"/>
              <w:ind w:left="69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00CE23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94EF8C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AB99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327EDF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2DCDD2A2" w14:textId="77777777">
        <w:trPr>
          <w:trHeight w:hRule="exact" w:val="501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6274156" w14:textId="77777777" w:rsidR="0000765F" w:rsidRDefault="0000765F">
            <w:pPr>
              <w:pStyle w:val="TableParagraph"/>
              <w:spacing w:before="62"/>
              <w:ind w:left="72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5B02689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674504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738E70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D03973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4596C1E" w14:textId="77777777">
        <w:trPr>
          <w:trHeight w:hRule="exact" w:val="5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C1651AA" w14:textId="77777777" w:rsidR="0000765F" w:rsidRDefault="0000765F">
            <w:pPr>
              <w:pStyle w:val="TableParagraph"/>
              <w:spacing w:before="222"/>
              <w:ind w:left="50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F47C52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F63D75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449F55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455A2F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DF6B9F7" w14:textId="77777777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5958FF1" w14:textId="77777777" w:rsidR="0000765F" w:rsidRDefault="0000765F">
            <w:pPr>
              <w:pStyle w:val="TableParagraph"/>
              <w:tabs>
                <w:tab w:val="left" w:pos="346"/>
              </w:tabs>
              <w:spacing w:before="60"/>
              <w:ind w:left="67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Sonstige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5BFF09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F7E654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EFFBE5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434F06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110BF5FF" w14:textId="77777777">
        <w:trPr>
          <w:trHeight w:hRule="exact" w:val="380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D4914D2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47B078D5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5818543A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38640E89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718E72F6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00DD355E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154FD2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480051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E4F9BA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F12D8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2C967CC8" w14:textId="77777777">
        <w:trPr>
          <w:trHeight w:hRule="exact" w:val="4411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2E8E2B9" w14:textId="77777777" w:rsidR="0000765F" w:rsidRDefault="0000765F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  <w:lang w:val="en-US"/>
              </w:rPr>
            </w:pPr>
          </w:p>
          <w:p w14:paraId="0B4E97B2" w14:textId="77777777" w:rsidR="0000765F" w:rsidRDefault="0000765F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611E3BE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FEC647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AD6B30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99FA55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63195031" w14:textId="77777777">
        <w:trPr>
          <w:trHeight w:hRule="exact" w:val="569"/>
        </w:trPr>
        <w:tc>
          <w:tcPr>
            <w:tcW w:w="8132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43DC266" w14:textId="77777777" w:rsidR="0000765F" w:rsidRDefault="0000765F">
            <w:pPr>
              <w:pStyle w:val="TableParagraph"/>
              <w:spacing w:before="2"/>
              <w:rPr>
                <w:b/>
                <w:sz w:val="19"/>
                <w:lang w:val="en-US"/>
              </w:rPr>
            </w:pPr>
          </w:p>
          <w:p w14:paraId="7057904E" w14:textId="77777777" w:rsidR="0000765F" w:rsidRDefault="0000765F">
            <w:pPr>
              <w:pStyle w:val="TableParagraph"/>
              <w:ind w:left="20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Gesamtsumme </w:t>
            </w:r>
            <w:r>
              <w:rPr>
                <w:color w:val="1C1C1C"/>
                <w:sz w:val="19"/>
                <w:lang w:val="en-US"/>
              </w:rPr>
              <w:t>(0837)</w:t>
            </w:r>
          </w:p>
        </w:tc>
        <w:tc>
          <w:tcPr>
            <w:tcW w:w="19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A47E4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D2651BF" w14:textId="77777777" w:rsidR="0000765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/>
        <w:rPr>
          <w:color w:val="1C1C1C"/>
        </w:rPr>
      </w:pPr>
      <w:r>
        <w:rPr>
          <w:color w:val="1C1C1C"/>
        </w:rPr>
        <w:t>Werden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Marktpreise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abgerechnet?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ja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nein</w:t>
      </w:r>
    </w:p>
    <w:p w14:paraId="221B0672" w14:textId="77777777" w:rsidR="0000765F" w:rsidRPr="00A938F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 w:right="-995"/>
        <w:rPr>
          <w:sz w:val="23"/>
        </w:rPr>
      </w:pPr>
    </w:p>
    <w:p w14:paraId="01D31923" w14:textId="77777777" w:rsidR="0000765F" w:rsidRDefault="0000765F" w:rsidP="0000765F">
      <w:pPr>
        <w:widowControl/>
        <w:rPr>
          <w:b/>
          <w:color w:val="1F1F1F"/>
          <w:sz w:val="40"/>
          <w:szCs w:val="40"/>
        </w:rPr>
      </w:pPr>
      <w:r>
        <w:rPr>
          <w:b/>
          <w:color w:val="1F1F1F"/>
          <w:sz w:val="40"/>
          <w:szCs w:val="40"/>
        </w:rPr>
        <w:br w:type="page"/>
      </w:r>
    </w:p>
    <w:p w14:paraId="1A77FF67" w14:textId="77777777" w:rsidR="0000765F" w:rsidRDefault="0000765F" w:rsidP="0000765F">
      <w:pPr>
        <w:spacing w:before="50"/>
        <w:jc w:val="center"/>
        <w:rPr>
          <w:b/>
          <w:color w:val="1F1F1F"/>
          <w:sz w:val="40"/>
          <w:szCs w:val="40"/>
        </w:rPr>
      </w:pPr>
      <w:r w:rsidRPr="00441165">
        <w:rPr>
          <w:b/>
          <w:color w:val="1F1F1F"/>
          <w:sz w:val="40"/>
          <w:szCs w:val="40"/>
        </w:rPr>
        <w:t>Materialkosten</w:t>
      </w:r>
      <w:r w:rsidRPr="00441165">
        <w:rPr>
          <w:b/>
          <w:color w:val="1F1F1F"/>
          <w:spacing w:val="79"/>
          <w:sz w:val="40"/>
          <w:szCs w:val="40"/>
        </w:rPr>
        <w:t xml:space="preserve"> </w:t>
      </w:r>
      <w:r w:rsidRPr="00441165">
        <w:rPr>
          <w:b/>
          <w:color w:val="1F1F1F"/>
          <w:sz w:val="40"/>
          <w:szCs w:val="40"/>
        </w:rPr>
        <w:t>(0813)</w:t>
      </w:r>
    </w:p>
    <w:p w14:paraId="088DC1EE" w14:textId="77777777" w:rsidR="0000765F" w:rsidRPr="00441165" w:rsidRDefault="0000765F" w:rsidP="0000765F">
      <w:pPr>
        <w:spacing w:before="50"/>
        <w:jc w:val="center"/>
        <w:rPr>
          <w:b/>
          <w:sz w:val="40"/>
          <w:szCs w:val="40"/>
        </w:rPr>
      </w:pPr>
    </w:p>
    <w:p w14:paraId="415571B9" w14:textId="77777777" w:rsidR="0000765F" w:rsidRDefault="0000765F" w:rsidP="0000765F">
      <w:pPr>
        <w:pStyle w:val="Textkrper"/>
        <w:spacing w:before="6" w:after="1"/>
        <w:rPr>
          <w:b/>
          <w:sz w:val="23"/>
        </w:rPr>
      </w:pPr>
    </w:p>
    <w:tbl>
      <w:tblPr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852"/>
        <w:gridCol w:w="1585"/>
        <w:gridCol w:w="1966"/>
      </w:tblGrid>
      <w:tr w:rsidR="00C4340D" w14:paraId="7CC6B6AF" w14:textId="77777777">
        <w:trPr>
          <w:trHeight w:val="744"/>
        </w:trPr>
        <w:tc>
          <w:tcPr>
            <w:tcW w:w="637" w:type="dxa"/>
            <w:tcBorders>
              <w:left w:val="single" w:sz="11" w:space="0" w:color="000000"/>
              <w:right w:val="single" w:sz="2" w:space="0" w:color="000000"/>
            </w:tcBorders>
            <w:shd w:val="clear" w:color="auto" w:fill="auto"/>
          </w:tcPr>
          <w:p w14:paraId="05F88AC5" w14:textId="77777777" w:rsidR="0000765F" w:rsidRDefault="0000765F">
            <w:pPr>
              <w:pStyle w:val="TableParagraph"/>
              <w:spacing w:before="126"/>
              <w:ind w:left="169"/>
              <w:rPr>
                <w:sz w:val="20"/>
                <w:lang w:val="en-US"/>
              </w:rPr>
            </w:pPr>
            <w:r>
              <w:rPr>
                <w:color w:val="1F1F1F"/>
                <w:w w:val="105"/>
                <w:sz w:val="20"/>
                <w:lang w:val="en-US"/>
              </w:rPr>
              <w:t>Lfd</w:t>
            </w:r>
            <w:r>
              <w:rPr>
                <w:color w:val="666666"/>
                <w:w w:val="105"/>
                <w:sz w:val="20"/>
                <w:lang w:val="en-US"/>
              </w:rPr>
              <w:t>.</w:t>
            </w:r>
          </w:p>
          <w:p w14:paraId="2AF062C3" w14:textId="77777777" w:rsidR="0000765F" w:rsidRDefault="0000765F">
            <w:pPr>
              <w:pStyle w:val="TableParagraph"/>
              <w:spacing w:before="14"/>
              <w:ind w:left="202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Nr</w:t>
            </w:r>
            <w:r>
              <w:rPr>
                <w:color w:val="4F4F4F"/>
                <w:w w:val="105"/>
                <w:sz w:val="19"/>
                <w:lang w:val="en-US"/>
              </w:rPr>
              <w:t>.</w:t>
            </w:r>
          </w:p>
        </w:tc>
        <w:tc>
          <w:tcPr>
            <w:tcW w:w="5852" w:type="dxa"/>
            <w:tcBorders>
              <w:left w:val="single" w:sz="2" w:space="0" w:color="000000"/>
            </w:tcBorders>
            <w:shd w:val="clear" w:color="auto" w:fill="auto"/>
          </w:tcPr>
          <w:p w14:paraId="63099958" w14:textId="77777777" w:rsidR="0000765F" w:rsidRDefault="0000765F">
            <w:pPr>
              <w:pStyle w:val="TableParagraph"/>
              <w:spacing w:before="145"/>
              <w:ind w:left="2803" w:right="2739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Art</w:t>
            </w:r>
          </w:p>
        </w:tc>
        <w:tc>
          <w:tcPr>
            <w:tcW w:w="1585" w:type="dxa"/>
            <w:tcBorders>
              <w:right w:val="single" w:sz="11" w:space="0" w:color="000000"/>
            </w:tcBorders>
            <w:shd w:val="clear" w:color="auto" w:fill="auto"/>
          </w:tcPr>
          <w:p w14:paraId="024CC241" w14:textId="77777777" w:rsidR="0000765F" w:rsidRDefault="0000765F">
            <w:pPr>
              <w:pStyle w:val="TableParagraph"/>
              <w:spacing w:before="130"/>
              <w:ind w:left="460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Menge</w:t>
            </w:r>
          </w:p>
        </w:tc>
        <w:tc>
          <w:tcPr>
            <w:tcW w:w="1966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5C4DFB3" w14:textId="77777777" w:rsidR="0000765F" w:rsidRDefault="0000765F">
            <w:pPr>
              <w:pStyle w:val="TableParagraph"/>
              <w:spacing w:before="126"/>
              <w:ind w:left="305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 xml:space="preserve">Kosten </w:t>
            </w:r>
            <w:r>
              <w:rPr>
                <w:color w:val="363636"/>
                <w:w w:val="105"/>
                <w:sz w:val="19"/>
                <w:lang w:val="en-US"/>
              </w:rPr>
              <w:t xml:space="preserve">in </w:t>
            </w:r>
            <w:r>
              <w:rPr>
                <w:color w:val="1F1F1F"/>
                <w:w w:val="105"/>
                <w:sz w:val="19"/>
                <w:lang w:val="en-US"/>
              </w:rPr>
              <w:t>EUR</w:t>
            </w:r>
          </w:p>
        </w:tc>
      </w:tr>
      <w:tr w:rsidR="00C4340D" w14:paraId="4EDA4630" w14:textId="77777777">
        <w:trPr>
          <w:trHeight w:hRule="exact" w:val="11624"/>
        </w:trPr>
        <w:tc>
          <w:tcPr>
            <w:tcW w:w="637" w:type="dxa"/>
            <w:tcBorders>
              <w:left w:val="single" w:sz="11" w:space="0" w:color="000000"/>
              <w:bottom w:val="single" w:sz="11" w:space="0" w:color="000000"/>
            </w:tcBorders>
            <w:shd w:val="clear" w:color="auto" w:fill="auto"/>
          </w:tcPr>
          <w:p w14:paraId="6E5B548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5852" w:type="dxa"/>
            <w:tcBorders>
              <w:bottom w:val="single" w:sz="11" w:space="0" w:color="000000"/>
            </w:tcBorders>
            <w:shd w:val="clear" w:color="auto" w:fill="auto"/>
          </w:tcPr>
          <w:p w14:paraId="40C7A48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85" w:type="dxa"/>
            <w:tcBorders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45FF99E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79BFD1A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750F6AD5" w14:textId="77777777">
        <w:trPr>
          <w:trHeight w:hRule="exact" w:val="517"/>
        </w:trPr>
        <w:tc>
          <w:tcPr>
            <w:tcW w:w="807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26C36F8A" w14:textId="77777777" w:rsidR="0000765F" w:rsidRDefault="0000765F">
            <w:pPr>
              <w:pStyle w:val="TableParagraph"/>
              <w:spacing w:before="147"/>
              <w:ind w:left="26"/>
              <w:rPr>
                <w:sz w:val="19"/>
                <w:lang w:val="en-US"/>
              </w:rPr>
            </w:pPr>
            <w:r>
              <w:rPr>
                <w:b/>
                <w:color w:val="1F1F1F"/>
                <w:w w:val="105"/>
                <w:sz w:val="19"/>
                <w:lang w:val="en-US"/>
              </w:rPr>
              <w:t xml:space="preserve">Gesamtsumme </w:t>
            </w:r>
            <w:r>
              <w:rPr>
                <w:color w:val="1F1F1F"/>
                <w:w w:val="105"/>
                <w:sz w:val="19"/>
                <w:lang w:val="en-US"/>
              </w:rPr>
              <w:t>(0813)</w:t>
            </w:r>
          </w:p>
        </w:tc>
        <w:tc>
          <w:tcPr>
            <w:tcW w:w="1966" w:type="dxa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329ABB4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6B8257A0" w14:textId="77777777" w:rsidR="0000765F" w:rsidRPr="00942CFE" w:rsidRDefault="0000765F" w:rsidP="0000765F">
      <w:pPr>
        <w:spacing w:before="7"/>
        <w:ind w:left="1418" w:right="1130" w:firstLine="709"/>
        <w:rPr>
          <w:b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lastRenderedPageBreak/>
        <w:t>FE-Fremdleistungen</w:t>
      </w:r>
      <w:r w:rsidRPr="00942CFE">
        <w:rPr>
          <w:b/>
          <w:color w:val="1C1C1C"/>
          <w:spacing w:val="6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(0823)</w:t>
      </w:r>
    </w:p>
    <w:p w14:paraId="03141C04" w14:textId="77777777" w:rsidR="005B293E" w:rsidRDefault="0000765F" w:rsidP="005B293E">
      <w:pPr>
        <w:spacing w:before="266"/>
        <w:ind w:left="408"/>
        <w:jc w:val="both"/>
        <w:rPr>
          <w:color w:val="1C1C1C"/>
          <w:szCs w:val="22"/>
        </w:rPr>
      </w:pPr>
      <w:r w:rsidRPr="00A97F20">
        <w:rPr>
          <w:b/>
          <w:color w:val="1C1C1C"/>
          <w:szCs w:val="22"/>
        </w:rPr>
        <w:t xml:space="preserve">Schlussrechnung </w:t>
      </w:r>
      <w:r w:rsidRPr="00A97F20">
        <w:rPr>
          <w:color w:val="1C1C1C"/>
          <w:szCs w:val="22"/>
        </w:rPr>
        <w:t xml:space="preserve">(und ggf. Schlussniederschrift/Vertrag </w:t>
      </w:r>
    </w:p>
    <w:p w14:paraId="026884D9" w14:textId="532D11E3" w:rsidR="0000765F" w:rsidRPr="00A97F20" w:rsidRDefault="0000765F" w:rsidP="005B293E">
      <w:pPr>
        <w:spacing w:before="120"/>
        <w:ind w:left="408"/>
        <w:jc w:val="both"/>
        <w:rPr>
          <w:color w:val="1C1C1C"/>
          <w:szCs w:val="22"/>
        </w:rPr>
      </w:pPr>
      <w:r w:rsidRPr="00A97F20">
        <w:rPr>
          <w:color w:val="1C1C1C"/>
          <w:szCs w:val="22"/>
        </w:rPr>
        <w:t xml:space="preserve">gemäß Nr. </w:t>
      </w:r>
      <w:r w:rsidR="00B50F13">
        <w:rPr>
          <w:color w:val="1C1C1C"/>
          <w:szCs w:val="22"/>
        </w:rPr>
        <w:t>3.3</w:t>
      </w:r>
      <w:r w:rsidRPr="00A97F20">
        <w:rPr>
          <w:color w:val="1C1C1C"/>
          <w:szCs w:val="22"/>
        </w:rPr>
        <w:t xml:space="preserve"> und Nr. </w:t>
      </w:r>
      <w:r w:rsidR="00B50F13">
        <w:rPr>
          <w:color w:val="1C1C1C"/>
          <w:szCs w:val="22"/>
        </w:rPr>
        <w:t>3.4</w:t>
      </w:r>
      <w:r w:rsidRPr="00A97F20">
        <w:rPr>
          <w:color w:val="1C1C1C"/>
          <w:szCs w:val="22"/>
        </w:rPr>
        <w:t xml:space="preserve"> NKBF </w:t>
      </w:r>
      <w:r w:rsidR="00B50F13">
        <w:rPr>
          <w:color w:val="1C1C1C"/>
          <w:szCs w:val="22"/>
        </w:rPr>
        <w:t>98</w:t>
      </w:r>
      <w:r w:rsidRPr="00A97F20">
        <w:rPr>
          <w:color w:val="2D2D2D"/>
          <w:szCs w:val="22"/>
        </w:rPr>
        <w:t xml:space="preserve">) </w:t>
      </w:r>
      <w:r w:rsidRPr="00A97F20">
        <w:rPr>
          <w:color w:val="1C1C1C"/>
          <w:szCs w:val="22"/>
        </w:rPr>
        <w:t>sind als Anlage beizufügen.</w:t>
      </w:r>
    </w:p>
    <w:p w14:paraId="7EBD25B6" w14:textId="77777777" w:rsidR="0000765F" w:rsidRDefault="0000765F" w:rsidP="0000765F">
      <w:pPr>
        <w:spacing w:before="266"/>
        <w:ind w:left="408"/>
        <w:jc w:val="both"/>
        <w:rPr>
          <w:sz w:val="16"/>
        </w:rPr>
      </w:pPr>
    </w:p>
    <w:tbl>
      <w:tblPr>
        <w:tblW w:w="9969" w:type="dxa"/>
        <w:tblInd w:w="110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836"/>
        <w:gridCol w:w="3680"/>
        <w:gridCol w:w="2819"/>
      </w:tblGrid>
      <w:tr w:rsidR="00C4340D" w14:paraId="60637CD3" w14:textId="77777777">
        <w:trPr>
          <w:trHeight w:val="494"/>
        </w:trPr>
        <w:tc>
          <w:tcPr>
            <w:tcW w:w="634" w:type="dxa"/>
            <w:tcBorders>
              <w:left w:val="thinThickMediumGap" w:sz="8" w:space="0" w:color="000000"/>
              <w:right w:val="single" w:sz="2" w:space="0" w:color="000000"/>
            </w:tcBorders>
            <w:shd w:val="clear" w:color="auto" w:fill="auto"/>
          </w:tcPr>
          <w:p w14:paraId="395CAFC1" w14:textId="77777777" w:rsidR="0000765F" w:rsidRDefault="0000765F">
            <w:pPr>
              <w:pStyle w:val="TableParagraph"/>
              <w:spacing w:before="8" w:line="256" w:lineRule="auto"/>
              <w:ind w:left="203" w:right="88" w:hanging="33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Lfd</w:t>
            </w:r>
            <w:r>
              <w:rPr>
                <w:color w:val="3F3F3F"/>
                <w:w w:val="105"/>
                <w:sz w:val="19"/>
                <w:lang w:val="en-US"/>
              </w:rPr>
              <w:t xml:space="preserve">. </w:t>
            </w:r>
            <w:r>
              <w:rPr>
                <w:color w:val="1C1C1C"/>
                <w:w w:val="105"/>
                <w:sz w:val="19"/>
                <w:lang w:val="en-US"/>
              </w:rPr>
              <w:t>Nr</w:t>
            </w:r>
            <w:r>
              <w:rPr>
                <w:color w:val="3F3F3F"/>
                <w:w w:val="105"/>
                <w:sz w:val="19"/>
                <w:lang w:val="en-US"/>
              </w:rPr>
              <w:t>.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3CF5A9A" w14:textId="77777777" w:rsidR="0000765F" w:rsidRDefault="0000765F">
            <w:pPr>
              <w:pStyle w:val="TableParagraph"/>
              <w:spacing w:before="13"/>
              <w:ind w:left="798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Auftragnehmer</w:t>
            </w:r>
          </w:p>
        </w:tc>
        <w:tc>
          <w:tcPr>
            <w:tcW w:w="3680" w:type="dxa"/>
            <w:tcBorders>
              <w:left w:val="single" w:sz="2" w:space="0" w:color="000000"/>
              <w:bottom w:val="single" w:sz="12" w:space="0" w:color="000000"/>
              <w:right w:val="single" w:sz="11" w:space="0" w:color="000000"/>
            </w:tcBorders>
            <w:shd w:val="clear" w:color="auto" w:fill="auto"/>
          </w:tcPr>
          <w:p w14:paraId="34D39778" w14:textId="77777777" w:rsidR="0000765F" w:rsidRDefault="0000765F">
            <w:pPr>
              <w:pStyle w:val="TableParagraph"/>
              <w:spacing w:before="17"/>
              <w:ind w:left="1161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Art der Leistung</w:t>
            </w:r>
          </w:p>
        </w:tc>
        <w:tc>
          <w:tcPr>
            <w:tcW w:w="2819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466A20C" w14:textId="77777777" w:rsidR="0000765F" w:rsidRDefault="0000765F">
            <w:pPr>
              <w:pStyle w:val="TableParagraph"/>
              <w:spacing w:before="17" w:line="252" w:lineRule="auto"/>
              <w:ind w:left="1209" w:hanging="987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Auftragssumme (ohne Ust) EUR</w:t>
            </w:r>
          </w:p>
        </w:tc>
      </w:tr>
      <w:tr w:rsidR="00C4340D" w14:paraId="0EB5DE1A" w14:textId="77777777">
        <w:trPr>
          <w:trHeight w:hRule="exact" w:val="4994"/>
        </w:trPr>
        <w:tc>
          <w:tcPr>
            <w:tcW w:w="634" w:type="dxa"/>
            <w:vMerge w:val="restart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3B89C0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 w:val="restart"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3C463ED6" w14:textId="77777777" w:rsidR="0000765F" w:rsidRDefault="0000765F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line="244" w:lineRule="auto"/>
              <w:ind w:right="529" w:hanging="166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FE-Aufträge an fremde</w:t>
            </w:r>
            <w:r>
              <w:rPr>
                <w:b/>
                <w:color w:val="1C1C1C"/>
                <w:spacing w:val="-19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Unternehmen</w:t>
            </w:r>
          </w:p>
          <w:p w14:paraId="6DE57B7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7BEA1BC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74F559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992F60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5F4DCD4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DC8A80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5E1F2E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831295E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10CC8A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27974EC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887509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A2A5B1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5F52C5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9B3CFA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2328B7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81D44D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5E712E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CCCC1E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6382F5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47CBD5A" w14:textId="77777777" w:rsidR="0000765F" w:rsidRDefault="0000765F" w:rsidP="00FC3D85">
            <w:pPr>
              <w:pStyle w:val="TableParagraph"/>
              <w:rPr>
                <w:sz w:val="24"/>
                <w:lang w:val="en-US"/>
              </w:rPr>
            </w:pPr>
          </w:p>
          <w:p w14:paraId="6078E7A1" w14:textId="77777777" w:rsidR="0000765F" w:rsidRDefault="0000765F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ind w:left="227" w:right="265" w:hanging="171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FE-Aufträge an</w:t>
            </w:r>
            <w:r>
              <w:rPr>
                <w:b/>
                <w:color w:val="1C1C1C"/>
                <w:spacing w:val="-12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verbun- dene Unternehmen</w:t>
            </w:r>
            <w:r>
              <w:rPr>
                <w:b/>
                <w:color w:val="1C1C1C"/>
                <w:spacing w:val="7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19"/>
                <w:lang w:val="en-US"/>
              </w:rPr>
              <w:t>*)</w:t>
            </w:r>
          </w:p>
        </w:tc>
        <w:tc>
          <w:tcPr>
            <w:tcW w:w="368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5B05B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3F6615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E00509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D20ADD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9B9C3A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694DB5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7AFF02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39DB82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4AE86C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675A5F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A6C992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33C04E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0959B7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679F3E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F8DDBC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03611E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558A66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4F38F3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EC9D864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07F6300" w14:textId="77777777" w:rsidR="0000765F" w:rsidRDefault="0000765F">
            <w:pPr>
              <w:pStyle w:val="TableParagraph"/>
              <w:spacing w:before="1"/>
              <w:rPr>
                <w:sz w:val="27"/>
                <w:lang w:val="en-US"/>
              </w:rPr>
            </w:pPr>
          </w:p>
          <w:p w14:paraId="2205B558" w14:textId="77777777" w:rsidR="0000765F" w:rsidRDefault="0000765F">
            <w:pPr>
              <w:pStyle w:val="TableParagraph"/>
              <w:spacing w:before="1"/>
              <w:ind w:left="2" w:firstLine="37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Summe a)</w:t>
            </w:r>
          </w:p>
          <w:p w14:paraId="500AA93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40B72C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6404D6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BE58EC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0A4456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906A4A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EE6A12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0C07DB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3A4236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AEE462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20576E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6AF024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2F79539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F24690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2DCEEC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0C22B7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409DA1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900396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8A74C8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530D48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6FD26C7" w14:textId="2A1A93C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8A40618" w14:textId="77777777" w:rsidR="005B293E" w:rsidRDefault="005B293E" w:rsidP="00FC3D85">
            <w:pPr>
              <w:pStyle w:val="TableParagraph"/>
              <w:rPr>
                <w:lang w:val="en-US"/>
              </w:rPr>
            </w:pPr>
          </w:p>
          <w:p w14:paraId="48C5952E" w14:textId="77777777" w:rsidR="0000765F" w:rsidRDefault="0000765F">
            <w:pPr>
              <w:pStyle w:val="TableParagraph"/>
              <w:spacing w:before="129"/>
              <w:ind w:left="2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Summe b)</w:t>
            </w: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5EF8ED5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1EEE8996" w14:textId="77777777">
        <w:trPr>
          <w:trHeight w:hRule="exact" w:val="549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216477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5BC066A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2F57B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  <w:shd w:val="clear" w:color="auto" w:fill="auto"/>
          </w:tcPr>
          <w:p w14:paraId="56448D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1228C1EC" w14:textId="77777777">
        <w:trPr>
          <w:trHeight w:hRule="exact" w:val="537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021109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4F8552A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C1CC6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  <w:shd w:val="clear" w:color="auto" w:fill="auto"/>
          </w:tcPr>
          <w:p w14:paraId="4DCB7A8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547976D" w14:textId="77777777">
        <w:trPr>
          <w:trHeight w:hRule="exact" w:val="43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0A440A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7850BF7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CE74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2753649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54D63226" w14:textId="77777777">
        <w:trPr>
          <w:trHeight w:hRule="exact" w:val="104"/>
        </w:trPr>
        <w:tc>
          <w:tcPr>
            <w:tcW w:w="634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68919D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bottom w:val="single" w:sz="11" w:space="0" w:color="000000"/>
              <w:right w:val="single" w:sz="4" w:space="0" w:color="auto"/>
            </w:tcBorders>
            <w:shd w:val="clear" w:color="auto" w:fill="auto"/>
          </w:tcPr>
          <w:p w14:paraId="34B261B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5BA44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4" w:space="0" w:color="auto"/>
            </w:tcBorders>
            <w:shd w:val="clear" w:color="auto" w:fill="auto"/>
          </w:tcPr>
          <w:p w14:paraId="68BA798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1C03BEC1" w14:textId="77777777">
        <w:trPr>
          <w:trHeight w:hRule="exact" w:val="574"/>
        </w:trPr>
        <w:tc>
          <w:tcPr>
            <w:tcW w:w="7150" w:type="dxa"/>
            <w:gridSpan w:val="3"/>
            <w:tcBorders>
              <w:top w:val="single" w:sz="11" w:space="0" w:color="000000"/>
              <w:left w:val="single" w:sz="8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384EB56B" w14:textId="77777777" w:rsidR="0000765F" w:rsidRDefault="0000765F">
            <w:pPr>
              <w:pStyle w:val="TableParagraph"/>
              <w:spacing w:before="125"/>
              <w:ind w:left="15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Gesamtsumme </w:t>
            </w:r>
            <w:r>
              <w:rPr>
                <w:color w:val="1C1C1C"/>
                <w:sz w:val="19"/>
                <w:lang w:val="en-US"/>
              </w:rPr>
              <w:t>(0823)</w:t>
            </w:r>
          </w:p>
        </w:tc>
        <w:tc>
          <w:tcPr>
            <w:tcW w:w="2819" w:type="dxa"/>
            <w:tcBorders>
              <w:top w:val="single" w:sz="11" w:space="0" w:color="000000"/>
              <w:left w:val="single" w:sz="11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E92AD0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6B9BF37" w14:textId="77777777" w:rsidR="0000765F" w:rsidRPr="00942CFE" w:rsidRDefault="0000765F" w:rsidP="0000765F">
      <w:pPr>
        <w:ind w:left="151"/>
        <w:rPr>
          <w:sz w:val="20"/>
        </w:rPr>
      </w:pPr>
      <w:r w:rsidRPr="00942CFE">
        <w:rPr>
          <w:color w:val="3F3F3F"/>
          <w:sz w:val="20"/>
        </w:rPr>
        <w:t>*) Unternehmen, die unmittelbar oder mittelbar mindestens zu 50 v. H</w:t>
      </w:r>
      <w:r w:rsidRPr="00942CFE">
        <w:rPr>
          <w:color w:val="A8A8A8"/>
          <w:sz w:val="20"/>
        </w:rPr>
        <w:t xml:space="preserve">. </w:t>
      </w:r>
      <w:r w:rsidRPr="00942CFE">
        <w:rPr>
          <w:color w:val="3F3F3F"/>
          <w:sz w:val="20"/>
        </w:rPr>
        <w:t xml:space="preserve">mit dem Zuwendungsempfänger </w:t>
      </w:r>
      <w:r w:rsidRPr="00942CFE">
        <w:rPr>
          <w:color w:val="3F3F3F"/>
          <w:sz w:val="20"/>
        </w:rPr>
        <w:lastRenderedPageBreak/>
        <w:t>gesellschaftsrechtlich verbunden sind.</w:t>
      </w:r>
    </w:p>
    <w:p w14:paraId="2EE9774D" w14:textId="77777777" w:rsidR="0000765F" w:rsidRPr="00942CFE" w:rsidRDefault="0000765F" w:rsidP="0000765F">
      <w:pPr>
        <w:spacing w:before="12"/>
        <w:ind w:left="2605"/>
        <w:rPr>
          <w:b/>
          <w:color w:val="1C1C1C"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t>Reisekosten</w:t>
      </w:r>
      <w:r w:rsidRPr="00942CFE">
        <w:rPr>
          <w:b/>
          <w:color w:val="1C1C1C"/>
          <w:spacing w:val="5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(0838)</w:t>
      </w:r>
    </w:p>
    <w:p w14:paraId="4D92820A" w14:textId="77777777" w:rsidR="0000765F" w:rsidRDefault="0000765F" w:rsidP="0000765F">
      <w:pPr>
        <w:spacing w:before="12"/>
        <w:ind w:left="2605"/>
        <w:rPr>
          <w:b/>
          <w:sz w:val="47"/>
        </w:rPr>
      </w:pPr>
    </w:p>
    <w:tbl>
      <w:tblPr>
        <w:tblW w:w="10160" w:type="dxa"/>
        <w:tblInd w:w="107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496"/>
        <w:gridCol w:w="94"/>
        <w:gridCol w:w="1776"/>
        <w:gridCol w:w="1629"/>
        <w:gridCol w:w="1623"/>
      </w:tblGrid>
      <w:tr w:rsidR="0000765F" w14:paraId="43AA98D1" w14:textId="77777777">
        <w:trPr>
          <w:trHeight w:hRule="exact" w:val="47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94E6" w14:textId="77777777" w:rsidR="0000765F" w:rsidRDefault="0000765F">
            <w:pPr>
              <w:pStyle w:val="TableParagraph"/>
              <w:spacing w:before="8"/>
              <w:ind w:left="2850" w:right="2804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Inlandsreisen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F82D" w14:textId="77777777" w:rsidR="0000765F" w:rsidRDefault="0000765F">
            <w:pPr>
              <w:pStyle w:val="TableParagraph"/>
              <w:spacing w:before="3" w:line="252" w:lineRule="auto"/>
              <w:ind w:left="595" w:right="482" w:hanging="85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Betrag EUR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87C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08D1F94" w14:textId="77777777">
        <w:trPr>
          <w:trHeight w:val="2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5F7F" w14:textId="77777777" w:rsidR="0000765F" w:rsidRDefault="0000765F">
            <w:pPr>
              <w:pStyle w:val="TableParagraph"/>
              <w:spacing w:before="3"/>
              <w:ind w:left="156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4F40" w14:textId="77777777" w:rsidR="0000765F" w:rsidRDefault="0000765F">
            <w:pPr>
              <w:pStyle w:val="TableParagraph"/>
              <w:spacing w:before="8"/>
              <w:ind w:left="786"/>
              <w:rPr>
                <w:sz w:val="19"/>
                <w:lang w:val="en-US"/>
              </w:rPr>
            </w:pPr>
            <w:r>
              <w:rPr>
                <w:color w:val="1C1C1C"/>
                <w:sz w:val="19"/>
                <w:lang w:val="en-US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0200" w14:textId="77777777" w:rsidR="0000765F" w:rsidRDefault="0000765F">
            <w:pPr>
              <w:pStyle w:val="TableParagraph"/>
              <w:spacing w:before="8"/>
              <w:ind w:left="314" w:right="318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89D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F3F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6FD7AE16" w14:textId="77777777">
        <w:trPr>
          <w:trHeight w:hRule="exact" w:val="362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557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BB3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89B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418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CCE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3924C83D" w14:textId="77777777">
        <w:trPr>
          <w:trHeight w:hRule="exact" w:val="46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63D9" w14:textId="77777777" w:rsidR="0000765F" w:rsidRDefault="0000765F">
            <w:pPr>
              <w:pStyle w:val="TableParagraph"/>
              <w:spacing w:before="13"/>
              <w:ind w:left="1959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Innereuropäische Auslandsreisen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E5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A28" w14:textId="77777777" w:rsidR="0000765F" w:rsidRDefault="0000765F">
            <w:pPr>
              <w:pStyle w:val="TableParagraph"/>
              <w:spacing w:before="8" w:line="252" w:lineRule="auto"/>
              <w:ind w:left="151" w:right="162" w:firstLine="57"/>
              <w:jc w:val="both"/>
              <w:rPr>
                <w:sz w:val="19"/>
                <w:lang w:val="en-US"/>
              </w:rPr>
            </w:pPr>
            <w:r>
              <w:rPr>
                <w:color w:val="1C1C1C"/>
                <w:spacing w:val="-3"/>
                <w:w w:val="105"/>
                <w:sz w:val="19"/>
                <w:lang w:val="en-US"/>
              </w:rPr>
              <w:t>Reiseber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>i</w:t>
            </w:r>
            <w:r>
              <w:rPr>
                <w:color w:val="1C1C1C"/>
                <w:spacing w:val="-3"/>
                <w:w w:val="105"/>
                <w:sz w:val="19"/>
                <w:lang w:val="en-US"/>
              </w:rPr>
              <w:t>cht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 xml:space="preserve">- </w:t>
            </w:r>
            <w:r>
              <w:rPr>
                <w:color w:val="1C1C1C"/>
                <w:sz w:val="19"/>
                <w:lang w:val="en-US"/>
              </w:rPr>
              <w:t xml:space="preserve">Versanddatum </w:t>
            </w:r>
            <w:r>
              <w:rPr>
                <w:color w:val="1C1C1C"/>
                <w:spacing w:val="-3"/>
                <w:w w:val="105"/>
                <w:sz w:val="19"/>
                <w:lang w:val="en-US"/>
              </w:rPr>
              <w:t>a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 xml:space="preserve">n </w:t>
            </w:r>
            <w:r>
              <w:rPr>
                <w:color w:val="1C1C1C"/>
                <w:w w:val="105"/>
                <w:sz w:val="19"/>
                <w:lang w:val="en-US"/>
              </w:rPr>
              <w:t>das</w:t>
            </w:r>
            <w:r>
              <w:rPr>
                <w:color w:val="1C1C1C"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VDI-TZ</w:t>
            </w:r>
          </w:p>
        </w:tc>
      </w:tr>
      <w:tr w:rsidR="00C4340D" w14:paraId="5C23B9ED" w14:textId="77777777">
        <w:trPr>
          <w:trHeight w:hRule="exact" w:val="26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9F7B" w14:textId="77777777" w:rsidR="0000765F" w:rsidRDefault="0000765F">
            <w:pPr>
              <w:pStyle w:val="TableParagraph"/>
              <w:spacing w:before="18"/>
              <w:ind w:left="134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0AEC" w14:textId="77777777" w:rsidR="0000765F" w:rsidRDefault="0000765F">
            <w:pPr>
              <w:pStyle w:val="TableParagraph"/>
              <w:spacing w:before="22"/>
              <w:ind w:left="789"/>
              <w:rPr>
                <w:sz w:val="19"/>
                <w:lang w:val="en-US"/>
              </w:rPr>
            </w:pPr>
            <w:r>
              <w:rPr>
                <w:color w:val="1C1C1C"/>
                <w:sz w:val="19"/>
                <w:lang w:val="en-US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664" w14:textId="77777777" w:rsidR="0000765F" w:rsidRDefault="0000765F">
            <w:pPr>
              <w:pStyle w:val="TableParagraph"/>
              <w:spacing w:before="22"/>
              <w:ind w:left="309" w:right="323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381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635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1427D40" w14:textId="77777777">
        <w:trPr>
          <w:trHeight w:hRule="exact" w:val="333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14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95B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01B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B5D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528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10310168" w14:textId="77777777">
        <w:trPr>
          <w:trHeight w:hRule="exact" w:val="478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DE49" w14:textId="77777777" w:rsidR="0000765F" w:rsidRDefault="0000765F">
            <w:pPr>
              <w:pStyle w:val="TableParagraph"/>
              <w:spacing w:before="15"/>
              <w:ind w:left="1899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Außereuropäische Auslandsreisen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6EC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EDC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78773487" w14:textId="77777777">
        <w:trPr>
          <w:trHeight w:hRule="exact" w:val="24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B924" w14:textId="77777777" w:rsidR="0000765F" w:rsidRDefault="0000765F">
            <w:pPr>
              <w:pStyle w:val="TableParagraph"/>
              <w:spacing w:before="8"/>
              <w:ind w:left="84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Reisende(r) und Reiseziel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630F" w14:textId="77777777" w:rsidR="0000765F" w:rsidRDefault="0000765F">
            <w:pPr>
              <w:pStyle w:val="TableParagraph"/>
              <w:spacing w:before="13"/>
              <w:ind w:left="694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Reisezweck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0D24" w14:textId="77777777" w:rsidR="0000765F" w:rsidRDefault="0000765F">
            <w:pPr>
              <w:pStyle w:val="TableParagraph"/>
              <w:spacing w:before="8"/>
              <w:ind w:left="387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FDF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999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3650845C" w14:textId="77777777">
        <w:trPr>
          <w:trHeight w:hRule="exact" w:val="33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0B9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678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18D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649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0FA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0C664E6B" w14:textId="77777777">
        <w:trPr>
          <w:trHeight w:hRule="exact" w:val="512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9F94" w14:textId="77777777" w:rsidR="0000765F" w:rsidRDefault="0000765F">
            <w:pPr>
              <w:pStyle w:val="TableParagraph"/>
              <w:spacing w:before="128"/>
              <w:ind w:left="28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Reisekosten insgesamt </w:t>
            </w:r>
            <w:r>
              <w:rPr>
                <w:color w:val="1C1C1C"/>
                <w:sz w:val="19"/>
                <w:lang w:val="en-US"/>
              </w:rPr>
              <w:t>(0838)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C8A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B1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BDB236E" w14:textId="77777777" w:rsidR="0000765F" w:rsidRPr="00024982" w:rsidRDefault="0000765F" w:rsidP="0000765F"/>
    <w:p w14:paraId="30EB1485" w14:textId="77777777" w:rsidR="0000765F" w:rsidRPr="00942CFE" w:rsidRDefault="0000765F" w:rsidP="0000765F">
      <w:pPr>
        <w:jc w:val="center"/>
        <w:rPr>
          <w:b/>
          <w:sz w:val="40"/>
          <w:szCs w:val="40"/>
        </w:rPr>
      </w:pPr>
      <w:r>
        <w:rPr>
          <w:b/>
          <w:color w:val="1C1C1C"/>
          <w:sz w:val="47"/>
        </w:rPr>
        <w:br w:type="page"/>
      </w:r>
      <w:r>
        <w:rPr>
          <w:b/>
          <w:color w:val="1C1C1C"/>
          <w:sz w:val="47"/>
        </w:rPr>
        <w:lastRenderedPageBreak/>
        <w:t xml:space="preserve">  </w:t>
      </w:r>
      <w:r w:rsidRPr="00942CFE">
        <w:rPr>
          <w:b/>
          <w:color w:val="1C1C1C"/>
          <w:sz w:val="40"/>
          <w:szCs w:val="40"/>
        </w:rPr>
        <w:t>Vorhabenspezifische Anlagen (0847)</w:t>
      </w:r>
    </w:p>
    <w:p w14:paraId="457EF8D3" w14:textId="77777777" w:rsidR="0000765F" w:rsidRDefault="0000765F" w:rsidP="0000765F">
      <w:pPr>
        <w:pStyle w:val="Textkrper"/>
        <w:spacing w:before="2" w:after="1"/>
        <w:rPr>
          <w:b/>
          <w:sz w:val="21"/>
        </w:rPr>
      </w:pPr>
    </w:p>
    <w:tbl>
      <w:tblPr>
        <w:tblW w:w="10135" w:type="dxa"/>
        <w:tblInd w:w="13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649"/>
        <w:gridCol w:w="763"/>
        <w:gridCol w:w="1395"/>
        <w:gridCol w:w="1005"/>
        <w:gridCol w:w="378"/>
        <w:gridCol w:w="1426"/>
        <w:gridCol w:w="1396"/>
        <w:gridCol w:w="1419"/>
      </w:tblGrid>
      <w:tr w:rsidR="00C4340D" w14:paraId="5B2070A5" w14:textId="77777777">
        <w:trPr>
          <w:trHeight w:val="11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8D92" w14:textId="77777777" w:rsidR="0000765F" w:rsidRDefault="0000765F">
            <w:pPr>
              <w:pStyle w:val="TableParagraph"/>
              <w:spacing w:before="62"/>
              <w:ind w:left="280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Bezeichnung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E87D" w14:textId="77777777" w:rsidR="0000765F" w:rsidRDefault="0000765F">
            <w:pPr>
              <w:pStyle w:val="TableParagraph"/>
              <w:spacing w:before="58" w:line="254" w:lineRule="auto"/>
              <w:ind w:left="426" w:right="277" w:hanging="118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Anschaf- fungs- datum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E412" w14:textId="77777777" w:rsidR="0000765F" w:rsidRDefault="0000765F">
            <w:pPr>
              <w:pStyle w:val="TableParagraph"/>
              <w:spacing w:before="53" w:line="254" w:lineRule="auto"/>
              <w:ind w:left="192" w:right="206" w:hanging="1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 xml:space="preserve">Anschaf- </w:t>
            </w:r>
            <w:r>
              <w:rPr>
                <w:color w:val="1C1C1C"/>
                <w:sz w:val="19"/>
                <w:lang w:val="en-US"/>
              </w:rPr>
              <w:t xml:space="preserve">fungspreis/ </w:t>
            </w:r>
            <w:r>
              <w:rPr>
                <w:color w:val="1C1C1C"/>
                <w:w w:val="105"/>
                <w:sz w:val="19"/>
                <w:lang w:val="en-US"/>
              </w:rPr>
              <w:t>Herstell- kosten</w:t>
            </w:r>
          </w:p>
          <w:p w14:paraId="25D84628" w14:textId="77777777" w:rsidR="0000765F" w:rsidRDefault="0000765F">
            <w:pPr>
              <w:pStyle w:val="TableParagraph"/>
              <w:spacing w:line="213" w:lineRule="exact"/>
              <w:ind w:left="447" w:right="447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82C" w14:textId="77777777" w:rsidR="0000765F" w:rsidRDefault="0000765F">
            <w:pPr>
              <w:pStyle w:val="TableParagraph"/>
              <w:spacing w:before="58" w:line="252" w:lineRule="auto"/>
              <w:ind w:left="145" w:right="175" w:firstLine="8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 xml:space="preserve">Abschrei- </w:t>
            </w:r>
            <w:r>
              <w:rPr>
                <w:color w:val="1C1C1C"/>
                <w:sz w:val="19"/>
                <w:lang w:val="en-US"/>
              </w:rPr>
              <w:t xml:space="preserve">bungsdauer </w:t>
            </w:r>
            <w:r>
              <w:rPr>
                <w:color w:val="1C1C1C"/>
                <w:w w:val="105"/>
                <w:sz w:val="19"/>
                <w:lang w:val="en-US"/>
              </w:rPr>
              <w:t>Jahre/ Monate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104D" w14:textId="77777777" w:rsidR="0000765F" w:rsidRDefault="0000765F">
            <w:pPr>
              <w:pStyle w:val="TableParagraph"/>
              <w:spacing w:before="43" w:line="252" w:lineRule="auto"/>
              <w:ind w:left="119" w:right="169" w:hanging="1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Abschrei- bungsbetrag</w:t>
            </w:r>
            <w:r>
              <w:rPr>
                <w:color w:val="1C1C1C"/>
                <w:w w:val="104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pro Jahr/ Monat</w:t>
            </w:r>
          </w:p>
          <w:p w14:paraId="18503E9B" w14:textId="77777777" w:rsidR="0000765F" w:rsidRDefault="0000765F">
            <w:pPr>
              <w:pStyle w:val="TableParagraph"/>
              <w:spacing w:line="239" w:lineRule="exact"/>
              <w:ind w:left="453" w:right="475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719C" w14:textId="77777777" w:rsidR="0000765F" w:rsidRDefault="0000765F">
            <w:pPr>
              <w:pStyle w:val="TableParagraph"/>
              <w:spacing w:before="34" w:line="252" w:lineRule="auto"/>
              <w:ind w:left="191" w:right="269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Nutzungs-</w:t>
            </w:r>
            <w:r>
              <w:rPr>
                <w:color w:val="1C1C1C"/>
                <w:w w:val="104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dauer im Vorhaben Jahre/ Monate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5B71" w14:textId="77777777" w:rsidR="0000765F" w:rsidRDefault="0000765F">
            <w:pPr>
              <w:pStyle w:val="TableParagraph"/>
              <w:spacing w:before="29" w:line="252" w:lineRule="auto"/>
              <w:ind w:left="85" w:right="162" w:hanging="8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Abschrei- bungsbetrag in der</w:t>
            </w:r>
            <w:r>
              <w:rPr>
                <w:color w:val="1C1C1C"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Vorha- benlaufzeit</w:t>
            </w:r>
          </w:p>
          <w:p w14:paraId="4795DBDC" w14:textId="77777777" w:rsidR="0000765F" w:rsidRDefault="0000765F">
            <w:pPr>
              <w:pStyle w:val="TableParagraph"/>
              <w:spacing w:line="246" w:lineRule="exact"/>
              <w:ind w:left="427" w:right="496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</w:tr>
      <w:tr w:rsidR="00C4340D" w14:paraId="0D9C47B6" w14:textId="77777777">
        <w:trPr>
          <w:trHeight w:hRule="exact" w:val="11634"/>
        </w:trPr>
        <w:tc>
          <w:tcPr>
            <w:tcW w:w="1704" w:type="dxa"/>
            <w:tcBorders>
              <w:top w:val="single" w:sz="4" w:space="0" w:color="auto"/>
              <w:left w:val="thinThickMediumGap" w:sz="11" w:space="0" w:color="000000"/>
              <w:bottom w:val="single" w:sz="4" w:space="0" w:color="auto"/>
              <w:right w:val="single" w:sz="10" w:space="0" w:color="000000"/>
            </w:tcBorders>
            <w:shd w:val="clear" w:color="auto" w:fill="auto"/>
          </w:tcPr>
          <w:p w14:paraId="068E4F19" w14:textId="77777777" w:rsidR="0000765F" w:rsidRDefault="0000765F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52" w:line="242" w:lineRule="auto"/>
              <w:ind w:right="120" w:hanging="281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Während der Laufzeit des Vorhabens nicht voll abgeschrie- bene Gegen- stände</w:t>
            </w:r>
          </w:p>
          <w:p w14:paraId="1C7D2DCD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952E266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4BC41D20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D9E25B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77190C08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6EF7E1A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7CC5743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E07B0AE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4811C945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6D632F89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12381F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A3CFF67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11EC7C5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4E290A2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2D355F2" w14:textId="77777777" w:rsidR="0000765F" w:rsidRDefault="0000765F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43" w:line="242" w:lineRule="auto"/>
              <w:ind w:left="342" w:right="77" w:hanging="277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Während der Laufzeit des Vorhabens voll abge- schriebene </w:t>
            </w:r>
            <w:r>
              <w:rPr>
                <w:b/>
                <w:color w:val="1C1C1C"/>
                <w:w w:val="95"/>
                <w:sz w:val="20"/>
                <w:lang w:val="en-US"/>
              </w:rPr>
              <w:t xml:space="preserve">Gegenstände </w:t>
            </w:r>
            <w:r>
              <w:rPr>
                <w:b/>
                <w:color w:val="1C1C1C"/>
                <w:sz w:val="20"/>
                <w:lang w:val="en-US"/>
              </w:rPr>
              <w:t>(s. Nr. 4.4 NKBF</w:t>
            </w:r>
            <w:r>
              <w:rPr>
                <w:b/>
                <w:color w:val="1C1C1C"/>
                <w:spacing w:val="3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98)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10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094D62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E809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FF5A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106E4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6436E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CE8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E02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7E2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47F295B5" w14:textId="77777777">
        <w:trPr>
          <w:trHeight w:hRule="exact" w:val="508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CFE8" w14:textId="77777777" w:rsidR="0000765F" w:rsidRDefault="0000765F">
            <w:pPr>
              <w:pStyle w:val="TableParagraph"/>
              <w:spacing w:before="138"/>
              <w:ind w:left="64"/>
              <w:rPr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Gesamtsumme </w:t>
            </w:r>
            <w:r>
              <w:rPr>
                <w:color w:val="1C1C1C"/>
                <w:sz w:val="20"/>
                <w:lang w:val="en-US"/>
              </w:rPr>
              <w:t>(0847)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D95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0662130" w14:textId="77777777" w:rsidR="0000765F" w:rsidRPr="00DA2D42" w:rsidRDefault="0000765F" w:rsidP="0000765F"/>
    <w:p w14:paraId="2913FF83" w14:textId="77777777" w:rsidR="0000765F" w:rsidRDefault="0000765F" w:rsidP="0000765F">
      <w:pPr>
        <w:widowControl/>
        <w:rPr>
          <w:b/>
          <w:color w:val="282828"/>
          <w:w w:val="105"/>
          <w:sz w:val="40"/>
          <w:szCs w:val="40"/>
        </w:rPr>
      </w:pPr>
      <w:r>
        <w:rPr>
          <w:b/>
          <w:color w:val="282828"/>
          <w:w w:val="105"/>
          <w:sz w:val="40"/>
          <w:szCs w:val="40"/>
        </w:rPr>
        <w:br w:type="page"/>
      </w:r>
    </w:p>
    <w:p w14:paraId="0A76126A" w14:textId="76F2AAFC" w:rsidR="0000765F" w:rsidRPr="00A97F20" w:rsidRDefault="0000765F" w:rsidP="004D3772">
      <w:pPr>
        <w:spacing w:before="7"/>
        <w:ind w:left="2969" w:hanging="2006"/>
        <w:rPr>
          <w:b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t>Sonstige genutzte Anlagen des FE- Bereiches</w:t>
      </w:r>
      <w:r w:rsidR="004D3772">
        <w:rPr>
          <w:b/>
          <w:color w:val="212121"/>
          <w:sz w:val="40"/>
          <w:szCs w:val="40"/>
        </w:rPr>
        <w:t xml:space="preserve"> </w:t>
      </w:r>
      <w:r w:rsidRPr="00A97F20">
        <w:rPr>
          <w:b/>
          <w:color w:val="212121"/>
          <w:sz w:val="40"/>
          <w:szCs w:val="40"/>
        </w:rPr>
        <w:t>(0848)</w:t>
      </w:r>
    </w:p>
    <w:p w14:paraId="6EAD3543" w14:textId="77777777" w:rsidR="0000765F" w:rsidRDefault="0000765F" w:rsidP="0000765F">
      <w:pPr>
        <w:pStyle w:val="Textkrper"/>
        <w:spacing w:before="7" w:after="1"/>
        <w:rPr>
          <w:b/>
          <w:sz w:val="23"/>
        </w:rPr>
      </w:pPr>
    </w:p>
    <w:tbl>
      <w:tblPr>
        <w:tblW w:w="10050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540"/>
        <w:gridCol w:w="1397"/>
        <w:gridCol w:w="1383"/>
        <w:gridCol w:w="1406"/>
        <w:gridCol w:w="1395"/>
        <w:gridCol w:w="1337"/>
      </w:tblGrid>
      <w:tr w:rsidR="00C4340D" w14:paraId="3BBCF0CD" w14:textId="77777777">
        <w:trPr>
          <w:trHeight w:val="250"/>
        </w:trPr>
        <w:tc>
          <w:tcPr>
            <w:tcW w:w="15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05E1337E" w14:textId="77777777" w:rsidR="0000765F" w:rsidRDefault="0000765F">
            <w:pPr>
              <w:pStyle w:val="TableParagraph"/>
              <w:spacing w:before="13"/>
              <w:ind w:left="333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Bezeichnung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2B812ED5" w14:textId="77777777" w:rsidR="0000765F" w:rsidRDefault="0000765F">
            <w:pPr>
              <w:pStyle w:val="TableParagraph"/>
              <w:spacing w:before="13"/>
              <w:ind w:left="324" w:right="2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Anschaf-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EE74DA" w14:textId="77777777" w:rsidR="0000765F" w:rsidRDefault="0000765F">
            <w:pPr>
              <w:pStyle w:val="TableParagraph"/>
              <w:spacing w:before="18"/>
              <w:ind w:left="201" w:right="1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Anschaf-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8059001" w14:textId="77777777" w:rsidR="0000765F" w:rsidRDefault="0000765F">
            <w:pPr>
              <w:pStyle w:val="TableParagraph"/>
              <w:spacing w:before="13"/>
              <w:ind w:left="158" w:right="148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Abschrei-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8727B24" w14:textId="77777777" w:rsidR="0000765F" w:rsidRDefault="0000765F">
            <w:pPr>
              <w:pStyle w:val="TableParagraph"/>
              <w:spacing w:before="8"/>
              <w:ind w:left="103" w:right="115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Abschrei-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AEAC276" w14:textId="77777777" w:rsidR="0000765F" w:rsidRDefault="0000765F">
            <w:pPr>
              <w:pStyle w:val="TableParagraph"/>
              <w:spacing w:before="3"/>
              <w:ind w:left="195" w:right="218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Nutzungs-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B32ED0E" w14:textId="77777777" w:rsidR="0000765F" w:rsidRDefault="0000765F">
            <w:pPr>
              <w:pStyle w:val="TableParagraph"/>
              <w:spacing w:before="3"/>
              <w:ind w:left="32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Abschrei-</w:t>
            </w:r>
          </w:p>
        </w:tc>
      </w:tr>
      <w:tr w:rsidR="00C4340D" w14:paraId="6A5399DD" w14:textId="77777777">
        <w:trPr>
          <w:trHeight w:hRule="exact" w:val="232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A6EC3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66522689" w14:textId="77777777" w:rsidR="0000765F" w:rsidRDefault="0000765F">
            <w:pPr>
              <w:pStyle w:val="TableParagraph"/>
              <w:spacing w:before="4"/>
              <w:ind w:left="324" w:right="248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fungs-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9D35D3" w14:textId="77777777" w:rsidR="0000765F" w:rsidRDefault="0000765F">
            <w:pPr>
              <w:pStyle w:val="TableParagraph"/>
              <w:spacing w:before="9"/>
              <w:ind w:left="201" w:right="16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fungspreis/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226DA9C" w14:textId="77777777" w:rsidR="0000765F" w:rsidRDefault="0000765F">
            <w:pPr>
              <w:pStyle w:val="TableParagraph"/>
              <w:spacing w:before="9"/>
              <w:ind w:left="158" w:right="1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sz w:val="19"/>
                <w:lang w:val="en-US"/>
              </w:rPr>
              <w:t>bungsdauer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79D6F5B" w14:textId="77777777" w:rsidR="0000765F" w:rsidRDefault="0000765F">
            <w:pPr>
              <w:pStyle w:val="TableParagraph"/>
              <w:spacing w:before="4"/>
              <w:ind w:left="103" w:right="124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bungsbetrag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DC5EA5A" w14:textId="77777777" w:rsidR="0000765F" w:rsidRDefault="0000765F">
            <w:pPr>
              <w:pStyle w:val="TableParagraph"/>
              <w:spacing w:line="214" w:lineRule="exact"/>
              <w:ind w:left="195" w:right="20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dauer im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CBC2E93" w14:textId="77777777" w:rsidR="0000765F" w:rsidRDefault="0000765F">
            <w:pPr>
              <w:pStyle w:val="TableParagraph"/>
              <w:spacing w:line="214" w:lineRule="exact"/>
              <w:ind w:left="30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bungsbetrag</w:t>
            </w:r>
          </w:p>
        </w:tc>
      </w:tr>
      <w:tr w:rsidR="00C4340D" w14:paraId="3F7A9D57" w14:textId="77777777">
        <w:trPr>
          <w:trHeight w:hRule="exact" w:val="227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44292A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29018CBA" w14:textId="77777777" w:rsidR="0000765F" w:rsidRDefault="0000765F">
            <w:pPr>
              <w:pStyle w:val="TableParagraph"/>
              <w:spacing w:before="7"/>
              <w:ind w:left="318" w:right="2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datum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8096E9" w14:textId="77777777" w:rsidR="0000765F" w:rsidRDefault="0000765F">
            <w:pPr>
              <w:pStyle w:val="TableParagraph"/>
              <w:spacing w:before="7"/>
              <w:ind w:left="201" w:right="159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Herstell</w:t>
            </w:r>
            <w:r>
              <w:rPr>
                <w:color w:val="3B3B3B"/>
                <w:w w:val="105"/>
                <w:sz w:val="19"/>
                <w:lang w:val="en-US"/>
              </w:rPr>
              <w:t>-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F2A2C3B" w14:textId="77777777" w:rsidR="0000765F" w:rsidRDefault="0000765F">
            <w:pPr>
              <w:pStyle w:val="TableParagraph"/>
              <w:spacing w:before="7"/>
              <w:ind w:left="158" w:right="151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Jahre/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FEFA721" w14:textId="77777777" w:rsidR="0000765F" w:rsidRDefault="0000765F">
            <w:pPr>
              <w:pStyle w:val="TableParagraph"/>
              <w:spacing w:before="2"/>
              <w:ind w:left="103" w:right="111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pro Jahr/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7EB72B5" w14:textId="77777777" w:rsidR="0000765F" w:rsidRDefault="0000765F">
            <w:pPr>
              <w:pStyle w:val="TableParagraph"/>
              <w:spacing w:line="216" w:lineRule="exact"/>
              <w:ind w:left="195" w:right="214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Vorhaben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E9C5BCD" w14:textId="77777777" w:rsidR="0000765F" w:rsidRDefault="0000765F">
            <w:pPr>
              <w:pStyle w:val="TableParagraph"/>
              <w:spacing w:line="216" w:lineRule="exact"/>
              <w:ind w:left="37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in der Vorha-</w:t>
            </w:r>
          </w:p>
        </w:tc>
      </w:tr>
      <w:tr w:rsidR="00C4340D" w14:paraId="6BD8FE18" w14:textId="77777777">
        <w:trPr>
          <w:trHeight w:hRule="exact" w:val="470"/>
        </w:trPr>
        <w:tc>
          <w:tcPr>
            <w:tcW w:w="15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DF2F2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4C51587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7BC476A" w14:textId="77777777" w:rsidR="0000765F" w:rsidRDefault="0000765F">
            <w:pPr>
              <w:pStyle w:val="TableParagraph"/>
              <w:spacing w:before="9" w:line="209" w:lineRule="exact"/>
              <w:ind w:left="390" w:right="3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kosten</w:t>
            </w:r>
          </w:p>
          <w:p w14:paraId="3D0C9A74" w14:textId="77777777" w:rsidR="0000765F" w:rsidRDefault="0000765F">
            <w:pPr>
              <w:pStyle w:val="TableParagraph"/>
              <w:spacing w:line="274" w:lineRule="exact"/>
              <w:ind w:left="390" w:right="350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  <w:tc>
          <w:tcPr>
            <w:tcW w:w="13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78E3207" w14:textId="77777777" w:rsidR="0000765F" w:rsidRDefault="0000765F">
            <w:pPr>
              <w:pStyle w:val="TableParagraph"/>
              <w:spacing w:before="9"/>
              <w:ind w:left="328" w:right="323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Monate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52200E0" w14:textId="77777777" w:rsidR="0000765F" w:rsidRDefault="0000765F">
            <w:pPr>
              <w:pStyle w:val="TableParagraph"/>
              <w:spacing w:before="4" w:line="209" w:lineRule="exact"/>
              <w:ind w:left="103" w:right="11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Monat</w:t>
            </w:r>
          </w:p>
          <w:p w14:paraId="54884C0B" w14:textId="77777777" w:rsidR="0000765F" w:rsidRDefault="0000765F">
            <w:pPr>
              <w:pStyle w:val="TableParagraph"/>
              <w:spacing w:line="274" w:lineRule="exact"/>
              <w:ind w:left="103" w:right="109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BDA2475" w14:textId="77777777" w:rsidR="0000765F" w:rsidRDefault="0000765F">
            <w:pPr>
              <w:pStyle w:val="TableParagraph"/>
              <w:spacing w:line="252" w:lineRule="auto"/>
              <w:ind w:left="342" w:firstLine="56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 xml:space="preserve">Jahre/ </w:t>
            </w:r>
            <w:r>
              <w:rPr>
                <w:color w:val="212121"/>
                <w:sz w:val="19"/>
                <w:lang w:val="en-US"/>
              </w:rPr>
              <w:t>Monate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AB5438B" w14:textId="77777777" w:rsidR="0000765F" w:rsidRDefault="0000765F">
            <w:pPr>
              <w:pStyle w:val="TableParagraph"/>
              <w:spacing w:line="207" w:lineRule="exact"/>
              <w:ind w:left="31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benlaufzeit</w:t>
            </w:r>
          </w:p>
          <w:p w14:paraId="26ECF753" w14:textId="77777777" w:rsidR="0000765F" w:rsidRDefault="0000765F">
            <w:pPr>
              <w:pStyle w:val="TableParagraph"/>
              <w:spacing w:line="276" w:lineRule="exact"/>
              <w:ind w:left="35" w:right="76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</w:tr>
      <w:tr w:rsidR="00C4340D" w14:paraId="593865FB" w14:textId="77777777">
        <w:trPr>
          <w:trHeight w:val="5871"/>
        </w:trPr>
        <w:tc>
          <w:tcPr>
            <w:tcW w:w="1592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7E98E1D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4A1CF08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43B1B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05E1C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B31B0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21D5C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13307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548E4884" w14:textId="77777777">
        <w:trPr>
          <w:trHeight w:hRule="exact" w:val="4536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63AD331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068EACB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849F68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E411BA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88E836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4118B6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5DE7B1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</w:tr>
      <w:tr w:rsidR="0000765F" w14:paraId="52E5DC5B" w14:textId="77777777">
        <w:trPr>
          <w:trHeight w:hRule="exact" w:val="514"/>
        </w:trPr>
        <w:tc>
          <w:tcPr>
            <w:tcW w:w="87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hideMark/>
          </w:tcPr>
          <w:p w14:paraId="7180DA46" w14:textId="77777777" w:rsidR="0000765F" w:rsidRDefault="0000765F">
            <w:pPr>
              <w:pStyle w:val="TableParagraph"/>
              <w:spacing w:before="135"/>
              <w:ind w:left="49"/>
              <w:rPr>
                <w:sz w:val="19"/>
                <w:lang w:val="en-US"/>
              </w:rPr>
            </w:pPr>
            <w:r>
              <w:rPr>
                <w:b/>
                <w:color w:val="212121"/>
                <w:sz w:val="20"/>
                <w:lang w:val="en-US"/>
              </w:rPr>
              <w:t xml:space="preserve">Gesamtsumme </w:t>
            </w:r>
            <w:r>
              <w:rPr>
                <w:color w:val="212121"/>
                <w:sz w:val="19"/>
                <w:lang w:val="en-US"/>
              </w:rPr>
              <w:t>(0848)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42A5F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74370FD" w14:textId="77777777" w:rsidR="0000765F" w:rsidRDefault="0000765F" w:rsidP="0000765F">
      <w:pPr>
        <w:rPr>
          <w:rFonts w:eastAsia="Arial" w:cs="Arial"/>
          <w:szCs w:val="22"/>
          <w:lang w:eastAsia="en-US"/>
        </w:rPr>
      </w:pPr>
    </w:p>
    <w:p w14:paraId="51528342" w14:textId="77777777" w:rsidR="0000765F" w:rsidRPr="00A97F20" w:rsidRDefault="0000765F" w:rsidP="0000765F">
      <w:pPr>
        <w:widowControl/>
        <w:rPr>
          <w:bCs/>
          <w:color w:val="282828"/>
          <w:w w:val="105"/>
          <w:szCs w:val="22"/>
        </w:rPr>
      </w:pPr>
      <w:r>
        <w:rPr>
          <w:bCs/>
          <w:color w:val="282828"/>
          <w:w w:val="105"/>
          <w:szCs w:val="22"/>
        </w:rPr>
        <w:t xml:space="preserve">(0848: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 w:rsidRPr="00A97F20">
        <w:rPr>
          <w:bCs/>
          <w:color w:val="282828"/>
          <w:w w:val="105"/>
          <w:szCs w:val="22"/>
        </w:rPr>
        <w:br w:type="page"/>
      </w:r>
    </w:p>
    <w:p w14:paraId="658263A6" w14:textId="77777777" w:rsidR="0000765F" w:rsidRDefault="0000765F" w:rsidP="0000765F">
      <w:pPr>
        <w:spacing w:before="21"/>
        <w:ind w:right="141"/>
        <w:jc w:val="center"/>
        <w:rPr>
          <w:b/>
          <w:color w:val="282828"/>
          <w:w w:val="105"/>
          <w:sz w:val="40"/>
          <w:szCs w:val="40"/>
        </w:rPr>
      </w:pPr>
      <w:r w:rsidRPr="00942CFE">
        <w:rPr>
          <w:b/>
          <w:color w:val="282828"/>
          <w:w w:val="105"/>
          <w:sz w:val="40"/>
          <w:szCs w:val="40"/>
        </w:rPr>
        <w:t>Sonstige unmittelbare Vorhabenkosten</w:t>
      </w:r>
      <w:r w:rsidRPr="00942CFE">
        <w:rPr>
          <w:b/>
          <w:color w:val="282828"/>
          <w:spacing w:val="-64"/>
          <w:w w:val="105"/>
          <w:sz w:val="40"/>
          <w:szCs w:val="40"/>
        </w:rPr>
        <w:t xml:space="preserve"> (</w:t>
      </w:r>
      <w:r w:rsidRPr="00942CFE">
        <w:rPr>
          <w:b/>
          <w:color w:val="282828"/>
          <w:w w:val="105"/>
          <w:sz w:val="40"/>
          <w:szCs w:val="40"/>
        </w:rPr>
        <w:t>0850)</w:t>
      </w:r>
    </w:p>
    <w:p w14:paraId="5635CDFD" w14:textId="77777777" w:rsidR="0000765F" w:rsidRPr="00942CFE" w:rsidRDefault="0000765F" w:rsidP="0000765F">
      <w:pPr>
        <w:spacing w:before="21"/>
        <w:ind w:right="141"/>
        <w:jc w:val="center"/>
        <w:rPr>
          <w:b/>
          <w:sz w:val="40"/>
          <w:szCs w:val="40"/>
        </w:rPr>
      </w:pPr>
    </w:p>
    <w:tbl>
      <w:tblPr>
        <w:tblW w:w="9995" w:type="dxa"/>
        <w:tblInd w:w="-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7116"/>
        <w:gridCol w:w="2247"/>
      </w:tblGrid>
      <w:tr w:rsidR="00C4340D" w14:paraId="4918BF3D" w14:textId="77777777">
        <w:trPr>
          <w:trHeight w:val="488"/>
        </w:trPr>
        <w:tc>
          <w:tcPr>
            <w:tcW w:w="632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692C5852" w14:textId="77777777" w:rsidR="0000765F" w:rsidRDefault="0000765F">
            <w:pPr>
              <w:pStyle w:val="TableParagraph"/>
              <w:spacing w:before="8" w:line="252" w:lineRule="auto"/>
              <w:ind w:left="196" w:hanging="28"/>
              <w:rPr>
                <w:sz w:val="19"/>
                <w:lang w:val="en-US"/>
              </w:rPr>
            </w:pPr>
            <w:r>
              <w:rPr>
                <w:color w:val="181818"/>
                <w:sz w:val="19"/>
                <w:lang w:val="en-US"/>
              </w:rPr>
              <w:t>Lfd</w:t>
            </w:r>
            <w:r>
              <w:rPr>
                <w:color w:val="676767"/>
                <w:sz w:val="19"/>
                <w:lang w:val="en-US"/>
              </w:rPr>
              <w:t xml:space="preserve">. </w:t>
            </w:r>
            <w:r>
              <w:rPr>
                <w:color w:val="181818"/>
                <w:w w:val="105"/>
                <w:sz w:val="19"/>
                <w:lang w:val="en-US"/>
              </w:rPr>
              <w:t>Nr</w:t>
            </w:r>
            <w:r>
              <w:rPr>
                <w:color w:val="676767"/>
                <w:w w:val="105"/>
                <w:sz w:val="19"/>
                <w:lang w:val="en-US"/>
              </w:rPr>
              <w:t>.</w:t>
            </w:r>
          </w:p>
        </w:tc>
        <w:tc>
          <w:tcPr>
            <w:tcW w:w="7116" w:type="dxa"/>
            <w:tcBorders>
              <w:left w:val="single" w:sz="6" w:space="0" w:color="000000"/>
              <w:right w:val="single" w:sz="11" w:space="0" w:color="000000"/>
            </w:tcBorders>
            <w:shd w:val="clear" w:color="auto" w:fill="auto"/>
          </w:tcPr>
          <w:p w14:paraId="654533D4" w14:textId="77777777" w:rsidR="0000765F" w:rsidRDefault="0000765F">
            <w:pPr>
              <w:pStyle w:val="TableParagraph"/>
              <w:spacing w:before="13"/>
              <w:ind w:left="2965" w:right="2935"/>
              <w:jc w:val="center"/>
              <w:rPr>
                <w:sz w:val="19"/>
                <w:lang w:val="en-US"/>
              </w:rPr>
            </w:pPr>
            <w:r>
              <w:rPr>
                <w:color w:val="181818"/>
                <w:w w:val="105"/>
                <w:sz w:val="19"/>
                <w:lang w:val="en-US"/>
              </w:rPr>
              <w:t>Bezeichnung</w:t>
            </w:r>
          </w:p>
        </w:tc>
        <w:tc>
          <w:tcPr>
            <w:tcW w:w="2247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AE23764" w14:textId="77777777" w:rsidR="0000765F" w:rsidRDefault="0000765F">
            <w:pPr>
              <w:pStyle w:val="TableParagraph"/>
              <w:spacing w:before="3" w:line="213" w:lineRule="exact"/>
              <w:ind w:left="791" w:right="794"/>
              <w:jc w:val="center"/>
              <w:rPr>
                <w:sz w:val="19"/>
                <w:lang w:val="en-US"/>
              </w:rPr>
            </w:pPr>
            <w:r>
              <w:rPr>
                <w:color w:val="181818"/>
                <w:sz w:val="19"/>
                <w:lang w:val="en-US"/>
              </w:rPr>
              <w:t>Kosten</w:t>
            </w:r>
          </w:p>
          <w:p w14:paraId="4373B5F8" w14:textId="77777777" w:rsidR="0000765F" w:rsidRDefault="0000765F">
            <w:pPr>
              <w:pStyle w:val="TableParagraph"/>
              <w:spacing w:line="267" w:lineRule="exact"/>
              <w:ind w:left="791" w:right="792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81818"/>
                <w:sz w:val="24"/>
                <w:lang w:val="en-US"/>
              </w:rPr>
              <w:t>EUR</w:t>
            </w:r>
          </w:p>
        </w:tc>
      </w:tr>
      <w:tr w:rsidR="00C4340D" w14:paraId="4A694EC6" w14:textId="77777777">
        <w:trPr>
          <w:trHeight w:hRule="exact" w:val="3655"/>
        </w:trPr>
        <w:tc>
          <w:tcPr>
            <w:tcW w:w="63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6D60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6" w:type="dxa"/>
            <w:vMerge w:val="restart"/>
            <w:tcBorders>
              <w:left w:val="single" w:sz="4" w:space="0" w:color="000000"/>
              <w:right w:val="single" w:sz="11" w:space="0" w:color="000000"/>
            </w:tcBorders>
            <w:shd w:val="clear" w:color="auto" w:fill="auto"/>
          </w:tcPr>
          <w:p w14:paraId="60152FD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47" w:type="dxa"/>
            <w:vMerge w:val="restart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7D8FCD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794B0E18" w14:textId="77777777">
        <w:trPr>
          <w:trHeight w:hRule="exact" w:val="858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4FFED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6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94267D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47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7396BFD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5F0E3C8B" w14:textId="77777777">
        <w:trPr>
          <w:trHeight w:hRule="exact" w:val="519"/>
        </w:trPr>
        <w:tc>
          <w:tcPr>
            <w:tcW w:w="774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  <w:shd w:val="clear" w:color="auto" w:fill="auto"/>
          </w:tcPr>
          <w:p w14:paraId="4F68B151" w14:textId="77777777" w:rsidR="0000765F" w:rsidRDefault="0000765F">
            <w:pPr>
              <w:pStyle w:val="TableParagraph"/>
              <w:spacing w:before="135"/>
              <w:ind w:left="13"/>
              <w:rPr>
                <w:sz w:val="19"/>
                <w:lang w:val="en-US"/>
              </w:rPr>
            </w:pPr>
            <w:r>
              <w:rPr>
                <w:b/>
                <w:color w:val="181818"/>
                <w:sz w:val="20"/>
                <w:lang w:val="en-US"/>
              </w:rPr>
              <w:t xml:space="preserve">Gesamtsumme </w:t>
            </w:r>
            <w:r>
              <w:rPr>
                <w:color w:val="181818"/>
                <w:sz w:val="19"/>
                <w:lang w:val="en-US"/>
              </w:rPr>
              <w:t>(0850)</w:t>
            </w:r>
          </w:p>
        </w:tc>
        <w:tc>
          <w:tcPr>
            <w:tcW w:w="2247" w:type="dxa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  <w:shd w:val="clear" w:color="auto" w:fill="auto"/>
          </w:tcPr>
          <w:p w14:paraId="7E6761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03576BD" w14:textId="77777777" w:rsidR="0000765F" w:rsidRPr="007B2D6B" w:rsidRDefault="0000765F" w:rsidP="0000765F">
      <w:pPr>
        <w:ind w:right="-428"/>
      </w:pPr>
    </w:p>
    <w:p w14:paraId="5E190D1F" w14:textId="77777777" w:rsidR="0000765F" w:rsidRDefault="0000765F" w:rsidP="0000765F">
      <w:pPr>
        <w:widowControl/>
        <w:rPr>
          <w:b/>
          <w:sz w:val="19"/>
        </w:rPr>
      </w:pPr>
      <w:r>
        <w:rPr>
          <w:b/>
          <w:sz w:val="19"/>
        </w:rPr>
        <w:br w:type="page"/>
      </w:r>
    </w:p>
    <w:p w14:paraId="02193DA6" w14:textId="77777777" w:rsidR="0000765F" w:rsidRPr="00942CFE" w:rsidRDefault="0000765F" w:rsidP="0000765F">
      <w:pPr>
        <w:pStyle w:val="Textkrper"/>
        <w:spacing w:before="5"/>
        <w:jc w:val="center"/>
        <w:rPr>
          <w:b/>
          <w:sz w:val="40"/>
          <w:szCs w:val="40"/>
        </w:rPr>
      </w:pPr>
      <w:r w:rsidRPr="00942CFE">
        <w:rPr>
          <w:b/>
          <w:sz w:val="40"/>
          <w:szCs w:val="40"/>
        </w:rPr>
        <w:t>Innerbetriebliche Leistungen (0856)</w:t>
      </w:r>
    </w:p>
    <w:tbl>
      <w:tblPr>
        <w:tblW w:w="10131" w:type="dxa"/>
        <w:tblInd w:w="11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95"/>
        <w:gridCol w:w="1853"/>
        <w:gridCol w:w="437"/>
      </w:tblGrid>
      <w:tr w:rsidR="00C4340D" w14:paraId="3B945096" w14:textId="77777777">
        <w:trPr>
          <w:trHeight w:val="490"/>
        </w:trPr>
        <w:tc>
          <w:tcPr>
            <w:tcW w:w="646" w:type="dxa"/>
            <w:tcBorders>
              <w:right w:val="single" w:sz="12" w:space="0" w:color="000000"/>
            </w:tcBorders>
            <w:shd w:val="clear" w:color="auto" w:fill="auto"/>
          </w:tcPr>
          <w:p w14:paraId="1D5EC58D" w14:textId="77777777" w:rsidR="0000765F" w:rsidRDefault="0000765F">
            <w:pPr>
              <w:pStyle w:val="TableParagraph"/>
              <w:spacing w:before="72" w:line="230" w:lineRule="atLeast"/>
              <w:ind w:left="177" w:right="123" w:hanging="34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Lfd. Nr.</w:t>
            </w:r>
          </w:p>
        </w:tc>
        <w:tc>
          <w:tcPr>
            <w:tcW w:w="719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7CD6733" w14:textId="77777777" w:rsidR="0000765F" w:rsidRDefault="0000765F">
            <w:pPr>
              <w:pStyle w:val="TableParagraph"/>
              <w:spacing w:before="64"/>
              <w:ind w:left="3423" w:right="3458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Art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DFCEA1D" w14:textId="77777777" w:rsidR="0000765F" w:rsidRDefault="0000765F">
            <w:pPr>
              <w:pStyle w:val="TableParagraph"/>
              <w:spacing w:before="30" w:line="209" w:lineRule="exact"/>
              <w:ind w:left="760" w:right="850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Kosten</w:t>
            </w:r>
          </w:p>
          <w:p w14:paraId="6AAE4B86" w14:textId="77777777" w:rsidR="0000765F" w:rsidRDefault="0000765F">
            <w:pPr>
              <w:pStyle w:val="TableParagraph"/>
              <w:spacing w:line="266" w:lineRule="exact"/>
              <w:ind w:left="760" w:right="842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1F1F1F"/>
                <w:sz w:val="25"/>
                <w:lang w:val="en-US"/>
              </w:rPr>
              <w:t>EUR</w:t>
            </w:r>
          </w:p>
        </w:tc>
      </w:tr>
      <w:tr w:rsidR="00C4340D" w14:paraId="6BC7B3F8" w14:textId="77777777">
        <w:trPr>
          <w:trHeight w:hRule="exact" w:val="11506"/>
        </w:trPr>
        <w:tc>
          <w:tcPr>
            <w:tcW w:w="64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E45C7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95" w:type="dxa"/>
            <w:tcBorders>
              <w:left w:val="single" w:sz="12" w:space="0" w:color="000000"/>
              <w:bottom w:val="single" w:sz="13" w:space="0" w:color="000000"/>
            </w:tcBorders>
            <w:shd w:val="clear" w:color="auto" w:fill="auto"/>
          </w:tcPr>
          <w:p w14:paraId="2ABC102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90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0BC3A61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1418A3C" w14:textId="77777777">
        <w:trPr>
          <w:trHeight w:hRule="exact" w:val="518"/>
        </w:trPr>
        <w:tc>
          <w:tcPr>
            <w:tcW w:w="7841" w:type="dxa"/>
            <w:gridSpan w:val="2"/>
            <w:tcBorders>
              <w:top w:val="single" w:sz="13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7501559" w14:textId="77777777" w:rsidR="0000765F" w:rsidRDefault="0000765F">
            <w:pPr>
              <w:pStyle w:val="TableParagraph"/>
              <w:spacing w:before="151"/>
              <w:ind w:left="70"/>
              <w:rPr>
                <w:rFonts w:ascii="Times New Roman"/>
                <w:sz w:val="20"/>
                <w:lang w:val="en-US"/>
              </w:rPr>
            </w:pPr>
            <w:r>
              <w:rPr>
                <w:b/>
                <w:color w:val="1F1F1F"/>
                <w:w w:val="105"/>
                <w:sz w:val="19"/>
                <w:lang w:val="en-US"/>
              </w:rPr>
              <w:t xml:space="preserve">Gesamtsumme  </w:t>
            </w:r>
            <w:r>
              <w:rPr>
                <w:rFonts w:ascii="Times New Roman"/>
                <w:color w:val="1F1F1F"/>
                <w:w w:val="105"/>
                <w:sz w:val="20"/>
                <w:lang w:val="en-US"/>
              </w:rPr>
              <w:t>(0856)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</w:tcPr>
          <w:p w14:paraId="064FD2A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F51D41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0A60F585" w14:textId="77777777" w:rsidR="0000765F" w:rsidRDefault="0000765F" w:rsidP="0000765F">
      <w:pPr>
        <w:spacing w:before="12"/>
        <w:ind w:left="1958"/>
        <w:rPr>
          <w:bCs/>
          <w:color w:val="282828"/>
          <w:w w:val="105"/>
          <w:szCs w:val="22"/>
        </w:rPr>
      </w:pPr>
    </w:p>
    <w:p w14:paraId="44B79B00" w14:textId="77777777" w:rsidR="0000765F" w:rsidRDefault="0000765F" w:rsidP="0000765F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(0856: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>
        <w:rPr>
          <w:b/>
          <w:color w:val="1D1D1D"/>
          <w:sz w:val="40"/>
          <w:szCs w:val="40"/>
        </w:rPr>
        <w:br w:type="page"/>
      </w:r>
    </w:p>
    <w:p w14:paraId="52C224DE" w14:textId="77777777" w:rsidR="0000765F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  <w:r w:rsidRPr="00942CFE">
        <w:rPr>
          <w:b/>
          <w:color w:val="1D1D1D"/>
          <w:sz w:val="40"/>
          <w:szCs w:val="40"/>
        </w:rPr>
        <w:t>Verwaltungskosten</w:t>
      </w:r>
      <w:r w:rsidRPr="00942CFE">
        <w:rPr>
          <w:b/>
          <w:color w:val="1D1D1D"/>
          <w:spacing w:val="66"/>
          <w:sz w:val="40"/>
          <w:szCs w:val="40"/>
        </w:rPr>
        <w:t xml:space="preserve"> </w:t>
      </w:r>
      <w:r w:rsidRPr="00942CFE">
        <w:rPr>
          <w:b/>
          <w:color w:val="1D1D1D"/>
          <w:sz w:val="40"/>
          <w:szCs w:val="40"/>
        </w:rPr>
        <w:t>(0860)</w:t>
      </w:r>
    </w:p>
    <w:p w14:paraId="7D0D38A1" w14:textId="77777777" w:rsidR="0000765F" w:rsidRPr="00942CFE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</w:p>
    <w:p w14:paraId="7F426C79" w14:textId="77777777" w:rsidR="0000765F" w:rsidRDefault="0000765F" w:rsidP="0000765F">
      <w:pPr>
        <w:spacing w:before="12"/>
        <w:ind w:left="1958"/>
        <w:rPr>
          <w:b/>
          <w:sz w:val="47"/>
        </w:rPr>
      </w:pPr>
    </w:p>
    <w:tbl>
      <w:tblPr>
        <w:tblW w:w="10015" w:type="dxa"/>
        <w:tblInd w:w="10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118"/>
        <w:gridCol w:w="2266"/>
      </w:tblGrid>
      <w:tr w:rsidR="0000765F" w14:paraId="00A556F3" w14:textId="77777777">
        <w:trPr>
          <w:trHeight w:hRule="exact" w:val="488"/>
        </w:trPr>
        <w:tc>
          <w:tcPr>
            <w:tcW w:w="631" w:type="dxa"/>
            <w:tcBorders>
              <w:left w:val="single" w:sz="11" w:space="0" w:color="000000"/>
              <w:right w:val="single" w:sz="2" w:space="0" w:color="000000"/>
            </w:tcBorders>
            <w:shd w:val="clear" w:color="auto" w:fill="auto"/>
          </w:tcPr>
          <w:p w14:paraId="3248650E" w14:textId="77777777" w:rsidR="0000765F" w:rsidRDefault="0000765F">
            <w:pPr>
              <w:pStyle w:val="TableParagraph"/>
              <w:spacing w:before="10" w:line="256" w:lineRule="auto"/>
              <w:ind w:left="199" w:right="90" w:hanging="28"/>
              <w:rPr>
                <w:sz w:val="19"/>
                <w:lang w:val="en-US"/>
              </w:rPr>
            </w:pPr>
            <w:r>
              <w:rPr>
                <w:color w:val="1D1D1D"/>
                <w:w w:val="105"/>
                <w:sz w:val="19"/>
                <w:lang w:val="en-US"/>
              </w:rPr>
              <w:t>Lfd</w:t>
            </w:r>
            <w:r>
              <w:rPr>
                <w:color w:val="494949"/>
                <w:w w:val="105"/>
                <w:sz w:val="19"/>
                <w:lang w:val="en-US"/>
              </w:rPr>
              <w:t xml:space="preserve">. </w:t>
            </w:r>
            <w:r>
              <w:rPr>
                <w:color w:val="1D1D1D"/>
                <w:w w:val="110"/>
                <w:sz w:val="19"/>
                <w:lang w:val="en-US"/>
              </w:rPr>
              <w:t>Nr.</w:t>
            </w:r>
          </w:p>
        </w:tc>
        <w:tc>
          <w:tcPr>
            <w:tcW w:w="7118" w:type="dxa"/>
            <w:tcBorders>
              <w:left w:val="single" w:sz="2" w:space="0" w:color="000000"/>
              <w:right w:val="single" w:sz="11" w:space="0" w:color="000000"/>
            </w:tcBorders>
            <w:shd w:val="clear" w:color="auto" w:fill="auto"/>
          </w:tcPr>
          <w:p w14:paraId="1E5990BF" w14:textId="77777777" w:rsidR="0000765F" w:rsidRDefault="0000765F">
            <w:pPr>
              <w:pStyle w:val="TableParagraph"/>
              <w:spacing w:before="15"/>
              <w:ind w:left="3039" w:right="2991"/>
              <w:jc w:val="center"/>
              <w:rPr>
                <w:sz w:val="19"/>
                <w:lang w:val="en-US"/>
              </w:rPr>
            </w:pPr>
            <w:r>
              <w:rPr>
                <w:color w:val="1D1D1D"/>
                <w:w w:val="105"/>
                <w:sz w:val="19"/>
                <w:lang w:val="en-US"/>
              </w:rPr>
              <w:t>Erläuterung</w:t>
            </w:r>
          </w:p>
        </w:tc>
        <w:tc>
          <w:tcPr>
            <w:tcW w:w="2266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D12ADE0" w14:textId="77777777" w:rsidR="0000765F" w:rsidRDefault="0000765F">
            <w:pPr>
              <w:pStyle w:val="TableParagraph"/>
              <w:spacing w:before="6" w:line="252" w:lineRule="auto"/>
              <w:ind w:left="809" w:right="810"/>
              <w:jc w:val="center"/>
              <w:rPr>
                <w:sz w:val="19"/>
                <w:lang w:val="en-US"/>
              </w:rPr>
            </w:pPr>
            <w:r>
              <w:rPr>
                <w:color w:val="1D1D1D"/>
                <w:sz w:val="19"/>
                <w:lang w:val="en-US"/>
              </w:rPr>
              <w:t xml:space="preserve">Kosten </w:t>
            </w:r>
            <w:r>
              <w:rPr>
                <w:color w:val="1D1D1D"/>
                <w:w w:val="105"/>
                <w:sz w:val="19"/>
                <w:lang w:val="en-US"/>
              </w:rPr>
              <w:t>EUR</w:t>
            </w:r>
          </w:p>
        </w:tc>
      </w:tr>
      <w:tr w:rsidR="0000765F" w14:paraId="6E298F43" w14:textId="77777777">
        <w:trPr>
          <w:trHeight w:hRule="exact" w:val="11436"/>
        </w:trPr>
        <w:tc>
          <w:tcPr>
            <w:tcW w:w="631" w:type="dxa"/>
            <w:tcBorders>
              <w:left w:val="single" w:sz="11" w:space="0" w:color="000000"/>
              <w:bottom w:val="single" w:sz="11" w:space="0" w:color="000000"/>
              <w:right w:val="single" w:sz="8" w:space="0" w:color="000000"/>
            </w:tcBorders>
            <w:shd w:val="clear" w:color="auto" w:fill="auto"/>
          </w:tcPr>
          <w:p w14:paraId="6205636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03C2FF9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AD450B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7ED95F10" w14:textId="77777777">
        <w:trPr>
          <w:trHeight w:hRule="exact" w:val="521"/>
        </w:trPr>
        <w:tc>
          <w:tcPr>
            <w:tcW w:w="774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4B69F73F" w14:textId="77777777" w:rsidR="0000765F" w:rsidRDefault="0000765F">
            <w:pPr>
              <w:pStyle w:val="TableParagraph"/>
              <w:spacing w:before="140"/>
              <w:ind w:left="23"/>
              <w:rPr>
                <w:sz w:val="19"/>
                <w:lang w:val="en-US"/>
              </w:rPr>
            </w:pPr>
            <w:r>
              <w:rPr>
                <w:b/>
                <w:color w:val="1D1D1D"/>
                <w:sz w:val="20"/>
                <w:lang w:val="en-US"/>
              </w:rPr>
              <w:t xml:space="preserve">Gesamtsumme </w:t>
            </w:r>
            <w:r>
              <w:rPr>
                <w:color w:val="1D1D1D"/>
                <w:sz w:val="19"/>
                <w:lang w:val="en-US"/>
              </w:rPr>
              <w:t>(0860)</w:t>
            </w:r>
          </w:p>
        </w:tc>
        <w:tc>
          <w:tcPr>
            <w:tcW w:w="226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B3F1A1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7420E02C" w14:textId="77777777" w:rsidR="0000765F" w:rsidRDefault="0000765F" w:rsidP="0000765F">
      <w:pPr>
        <w:widowControl/>
        <w:spacing w:line="-160" w:lineRule="auto"/>
        <w:ind w:left="4536" w:right="-62"/>
        <w:jc w:val="both"/>
        <w:rPr>
          <w:sz w:val="16"/>
        </w:rPr>
      </w:pPr>
    </w:p>
    <w:p w14:paraId="6E364FA8" w14:textId="35135D24" w:rsidR="0000765F" w:rsidRPr="00B37589" w:rsidRDefault="0000765F" w:rsidP="00B37589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(0860: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</w:p>
    <w:sectPr w:rsidR="0000765F" w:rsidRPr="00B37589">
      <w:headerReference w:type="first" r:id="rId12"/>
      <w:endnotePr>
        <w:numRestart w:val="eachSect"/>
      </w:endnotePr>
      <w:pgSz w:w="11907" w:h="16840" w:code="9"/>
      <w:pgMar w:top="1134" w:right="1253" w:bottom="851" w:left="136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ED2B" w14:textId="77777777" w:rsidR="00A57377" w:rsidRDefault="00A57377">
      <w:r>
        <w:separator/>
      </w:r>
    </w:p>
  </w:endnote>
  <w:endnote w:type="continuationSeparator" w:id="0">
    <w:p w14:paraId="234D3E4C" w14:textId="77777777" w:rsidR="00A57377" w:rsidRDefault="00A5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E41C" w14:textId="77777777" w:rsidR="009F6B88" w:rsidRPr="00E447DF" w:rsidRDefault="009F6B88" w:rsidP="00CE409D">
    <w:pPr>
      <w:pStyle w:val="Fuzeile"/>
      <w:pBdr>
        <w:bottom w:val="single" w:sz="4" w:space="1" w:color="auto"/>
      </w:pBdr>
      <w:tabs>
        <w:tab w:val="clear" w:pos="4536"/>
        <w:tab w:val="clear" w:pos="9072"/>
      </w:tabs>
      <w:ind w:left="7020"/>
      <w:jc w:val="right"/>
      <w:rPr>
        <w:b/>
        <w:vanish/>
        <w:sz w:val="16"/>
      </w:rPr>
    </w:pPr>
  </w:p>
  <w:p w14:paraId="5D41EA93" w14:textId="77777777" w:rsidR="009F6B88" w:rsidRPr="00E447DF" w:rsidRDefault="00477F61" w:rsidP="00CE409D">
    <w:pPr>
      <w:pStyle w:val="Fuzeile"/>
      <w:tabs>
        <w:tab w:val="clear" w:pos="4536"/>
        <w:tab w:val="clear" w:pos="9072"/>
      </w:tabs>
      <w:spacing w:before="40"/>
      <w:ind w:left="7080" w:right="79"/>
      <w:jc w:val="right"/>
      <w:rPr>
        <w:b/>
        <w:vanish/>
        <w:sz w:val="16"/>
        <w:lang w:val="en-GB"/>
      </w:rPr>
    </w:pPr>
    <w:r w:rsidRPr="00E447DF">
      <w:rPr>
        <w:b/>
        <w:vanish/>
        <w:sz w:val="16"/>
        <w:lang w:val="en-GB"/>
      </w:rPr>
      <w:t>BMBF-Vordr. 0640a/0</w:t>
    </w:r>
    <w:r w:rsidR="002112B3" w:rsidRPr="00E447DF">
      <w:rPr>
        <w:b/>
        <w:vanish/>
        <w:sz w:val="16"/>
        <w:lang w:val="en-GB"/>
      </w:rPr>
      <w:t>1.14</w:t>
    </w:r>
    <w:r w:rsidR="004F47FA" w:rsidRPr="00E447DF">
      <w:rPr>
        <w:b/>
        <w:vanish/>
        <w:sz w:val="16"/>
      </w:rPr>
      <w:t>_0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F8D1" w14:textId="77777777" w:rsidR="009F6B88" w:rsidRDefault="009F6B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2E51" w14:textId="77777777" w:rsidR="009F6B88" w:rsidRDefault="009F6B88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1D14" w14:textId="77777777" w:rsidR="00A57377" w:rsidRDefault="00A57377">
      <w:r>
        <w:separator/>
      </w:r>
    </w:p>
  </w:footnote>
  <w:footnote w:type="continuationSeparator" w:id="0">
    <w:p w14:paraId="309F597A" w14:textId="77777777" w:rsidR="00A57377" w:rsidRDefault="00A57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1C12" w14:textId="77777777" w:rsidR="009F6B88" w:rsidRDefault="009F6B88">
    <w:pPr>
      <w:pStyle w:val="Kopfzeile"/>
      <w:jc w:val="center"/>
    </w:pPr>
    <w:r>
      <w:rPr>
        <w:rStyle w:val="Seitenzahl"/>
      </w:rPr>
      <w:t>- 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352E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 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052D" w14:textId="77777777" w:rsidR="009F6B88" w:rsidRDefault="009F6B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7F8C" w14:textId="77777777" w:rsidR="009F6B88" w:rsidRDefault="009F6B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2C54F93"/>
    <w:multiLevelType w:val="hybridMultilevel"/>
    <w:tmpl w:val="EBBE9AF4"/>
    <w:lvl w:ilvl="0" w:tplc="081ED94A">
      <w:start w:val="1"/>
      <w:numFmt w:val="lowerLetter"/>
      <w:lvlText w:val="%1)"/>
      <w:lvlJc w:val="left"/>
      <w:pPr>
        <w:ind w:left="262" w:hanging="230"/>
        <w:jc w:val="left"/>
      </w:pPr>
      <w:rPr>
        <w:rFonts w:ascii="Arial" w:eastAsia="Arial" w:hAnsi="Arial" w:cs="Arial" w:hint="default"/>
        <w:b/>
        <w:bCs/>
        <w:color w:val="1C1C1C"/>
        <w:w w:val="98"/>
        <w:sz w:val="20"/>
        <w:szCs w:val="20"/>
      </w:rPr>
    </w:lvl>
    <w:lvl w:ilvl="1" w:tplc="8CF0357A">
      <w:numFmt w:val="bullet"/>
      <w:lvlText w:val="•"/>
      <w:lvlJc w:val="left"/>
      <w:pPr>
        <w:ind w:left="512" w:hanging="230"/>
      </w:pPr>
      <w:rPr>
        <w:rFonts w:hint="default"/>
      </w:rPr>
    </w:lvl>
    <w:lvl w:ilvl="2" w:tplc="F86E44E0">
      <w:numFmt w:val="bullet"/>
      <w:lvlText w:val="•"/>
      <w:lvlJc w:val="left"/>
      <w:pPr>
        <w:ind w:left="765" w:hanging="230"/>
      </w:pPr>
      <w:rPr>
        <w:rFonts w:hint="default"/>
      </w:rPr>
    </w:lvl>
    <w:lvl w:ilvl="3" w:tplc="992E269C">
      <w:numFmt w:val="bullet"/>
      <w:lvlText w:val="•"/>
      <w:lvlJc w:val="left"/>
      <w:pPr>
        <w:ind w:left="1018" w:hanging="230"/>
      </w:pPr>
      <w:rPr>
        <w:rFonts w:hint="default"/>
      </w:rPr>
    </w:lvl>
    <w:lvl w:ilvl="4" w:tplc="87C623F0">
      <w:numFmt w:val="bullet"/>
      <w:lvlText w:val="•"/>
      <w:lvlJc w:val="left"/>
      <w:pPr>
        <w:ind w:left="1270" w:hanging="230"/>
      </w:pPr>
      <w:rPr>
        <w:rFonts w:hint="default"/>
      </w:rPr>
    </w:lvl>
    <w:lvl w:ilvl="5" w:tplc="04687722">
      <w:numFmt w:val="bullet"/>
      <w:lvlText w:val="•"/>
      <w:lvlJc w:val="left"/>
      <w:pPr>
        <w:ind w:left="1523" w:hanging="230"/>
      </w:pPr>
      <w:rPr>
        <w:rFonts w:hint="default"/>
      </w:rPr>
    </w:lvl>
    <w:lvl w:ilvl="6" w:tplc="DA3E2072">
      <w:numFmt w:val="bullet"/>
      <w:lvlText w:val="•"/>
      <w:lvlJc w:val="left"/>
      <w:pPr>
        <w:ind w:left="1776" w:hanging="230"/>
      </w:pPr>
      <w:rPr>
        <w:rFonts w:hint="default"/>
      </w:rPr>
    </w:lvl>
    <w:lvl w:ilvl="7" w:tplc="2258D81E">
      <w:numFmt w:val="bullet"/>
      <w:lvlText w:val="•"/>
      <w:lvlJc w:val="left"/>
      <w:pPr>
        <w:ind w:left="2029" w:hanging="230"/>
      </w:pPr>
      <w:rPr>
        <w:rFonts w:hint="default"/>
      </w:rPr>
    </w:lvl>
    <w:lvl w:ilvl="8" w:tplc="B6101CF2">
      <w:numFmt w:val="bullet"/>
      <w:lvlText w:val="•"/>
      <w:lvlJc w:val="left"/>
      <w:pPr>
        <w:ind w:left="2281" w:hanging="230"/>
      </w:pPr>
      <w:rPr>
        <w:rFonts w:hint="default"/>
      </w:rPr>
    </w:lvl>
  </w:abstractNum>
  <w:abstractNum w:abstractNumId="5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E501C23"/>
    <w:multiLevelType w:val="hybridMultilevel"/>
    <w:tmpl w:val="5764222A"/>
    <w:lvl w:ilvl="0" w:tplc="F1C49C2A">
      <w:start w:val="1"/>
      <w:numFmt w:val="lowerLetter"/>
      <w:lvlText w:val="%1)"/>
      <w:lvlJc w:val="left"/>
      <w:pPr>
        <w:ind w:left="352" w:hanging="237"/>
        <w:jc w:val="left"/>
      </w:pPr>
      <w:rPr>
        <w:rFonts w:ascii="Arial" w:eastAsia="Arial" w:hAnsi="Arial" w:cs="Arial" w:hint="default"/>
        <w:b/>
        <w:bCs/>
        <w:color w:val="1C1C1C"/>
        <w:w w:val="99"/>
        <w:sz w:val="20"/>
        <w:szCs w:val="20"/>
      </w:rPr>
    </w:lvl>
    <w:lvl w:ilvl="1" w:tplc="9DE4D3E6">
      <w:numFmt w:val="bullet"/>
      <w:lvlText w:val="•"/>
      <w:lvlJc w:val="left"/>
      <w:pPr>
        <w:ind w:left="492" w:hanging="237"/>
      </w:pPr>
      <w:rPr>
        <w:rFonts w:hint="default"/>
      </w:rPr>
    </w:lvl>
    <w:lvl w:ilvl="2" w:tplc="C7246D58">
      <w:numFmt w:val="bullet"/>
      <w:lvlText w:val="•"/>
      <w:lvlJc w:val="left"/>
      <w:pPr>
        <w:ind w:left="625" w:hanging="237"/>
      </w:pPr>
      <w:rPr>
        <w:rFonts w:hint="default"/>
      </w:rPr>
    </w:lvl>
    <w:lvl w:ilvl="3" w:tplc="52726F10">
      <w:numFmt w:val="bullet"/>
      <w:lvlText w:val="•"/>
      <w:lvlJc w:val="left"/>
      <w:pPr>
        <w:ind w:left="758" w:hanging="237"/>
      </w:pPr>
      <w:rPr>
        <w:rFonts w:hint="default"/>
      </w:rPr>
    </w:lvl>
    <w:lvl w:ilvl="4" w:tplc="2A7AE9D0">
      <w:numFmt w:val="bullet"/>
      <w:lvlText w:val="•"/>
      <w:lvlJc w:val="left"/>
      <w:pPr>
        <w:ind w:left="890" w:hanging="237"/>
      </w:pPr>
      <w:rPr>
        <w:rFonts w:hint="default"/>
      </w:rPr>
    </w:lvl>
    <w:lvl w:ilvl="5" w:tplc="75640D7A">
      <w:numFmt w:val="bullet"/>
      <w:lvlText w:val="•"/>
      <w:lvlJc w:val="left"/>
      <w:pPr>
        <w:ind w:left="1023" w:hanging="237"/>
      </w:pPr>
      <w:rPr>
        <w:rFonts w:hint="default"/>
      </w:rPr>
    </w:lvl>
    <w:lvl w:ilvl="6" w:tplc="621075B4">
      <w:numFmt w:val="bullet"/>
      <w:lvlText w:val="•"/>
      <w:lvlJc w:val="left"/>
      <w:pPr>
        <w:ind w:left="1156" w:hanging="237"/>
      </w:pPr>
      <w:rPr>
        <w:rFonts w:hint="default"/>
      </w:rPr>
    </w:lvl>
    <w:lvl w:ilvl="7" w:tplc="15CA35FA">
      <w:numFmt w:val="bullet"/>
      <w:lvlText w:val="•"/>
      <w:lvlJc w:val="left"/>
      <w:pPr>
        <w:ind w:left="1289" w:hanging="237"/>
      </w:pPr>
      <w:rPr>
        <w:rFonts w:hint="default"/>
      </w:rPr>
    </w:lvl>
    <w:lvl w:ilvl="8" w:tplc="46D61122">
      <w:numFmt w:val="bullet"/>
      <w:lvlText w:val="•"/>
      <w:lvlJc w:val="left"/>
      <w:pPr>
        <w:ind w:left="1421" w:hanging="237"/>
      </w:pPr>
      <w:rPr>
        <w:rFonts w:hint="default"/>
      </w:rPr>
    </w:lvl>
  </w:abstractNum>
  <w:abstractNum w:abstractNumId="7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67859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 w16cid:durableId="751857376">
    <w:abstractNumId w:val="3"/>
  </w:num>
  <w:num w:numId="3" w16cid:durableId="595284728">
    <w:abstractNumId w:val="5"/>
  </w:num>
  <w:num w:numId="4" w16cid:durableId="289242260">
    <w:abstractNumId w:val="2"/>
  </w:num>
  <w:num w:numId="5" w16cid:durableId="245847361">
    <w:abstractNumId w:val="7"/>
  </w:num>
  <w:num w:numId="6" w16cid:durableId="116215951">
    <w:abstractNumId w:val="1"/>
  </w:num>
  <w:num w:numId="7" w16cid:durableId="1676572866">
    <w:abstractNumId w:val="4"/>
  </w:num>
  <w:num w:numId="8" w16cid:durableId="1847011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FD"/>
    <w:rsid w:val="0000765F"/>
    <w:rsid w:val="00046672"/>
    <w:rsid w:val="00061F16"/>
    <w:rsid w:val="00087311"/>
    <w:rsid w:val="000A213E"/>
    <w:rsid w:val="0014222D"/>
    <w:rsid w:val="00144F7D"/>
    <w:rsid w:val="00181BBF"/>
    <w:rsid w:val="00196E40"/>
    <w:rsid w:val="001A0743"/>
    <w:rsid w:val="001B6809"/>
    <w:rsid w:val="002112B3"/>
    <w:rsid w:val="00240311"/>
    <w:rsid w:val="002D3EF0"/>
    <w:rsid w:val="00367FBD"/>
    <w:rsid w:val="003D386D"/>
    <w:rsid w:val="003F5B64"/>
    <w:rsid w:val="0044099D"/>
    <w:rsid w:val="00477F61"/>
    <w:rsid w:val="00482444"/>
    <w:rsid w:val="004D3772"/>
    <w:rsid w:val="004F47FA"/>
    <w:rsid w:val="00510905"/>
    <w:rsid w:val="00516628"/>
    <w:rsid w:val="00526706"/>
    <w:rsid w:val="00582977"/>
    <w:rsid w:val="00590980"/>
    <w:rsid w:val="005975F6"/>
    <w:rsid w:val="005B293E"/>
    <w:rsid w:val="005B7B36"/>
    <w:rsid w:val="00616E90"/>
    <w:rsid w:val="00636C27"/>
    <w:rsid w:val="00674AEB"/>
    <w:rsid w:val="00686657"/>
    <w:rsid w:val="006A4CFA"/>
    <w:rsid w:val="006D660F"/>
    <w:rsid w:val="00702397"/>
    <w:rsid w:val="007F7982"/>
    <w:rsid w:val="00803C13"/>
    <w:rsid w:val="0081631A"/>
    <w:rsid w:val="008352EB"/>
    <w:rsid w:val="00866C7C"/>
    <w:rsid w:val="00870C38"/>
    <w:rsid w:val="008E0061"/>
    <w:rsid w:val="00990105"/>
    <w:rsid w:val="009C0C4C"/>
    <w:rsid w:val="009F6B88"/>
    <w:rsid w:val="00A15FD0"/>
    <w:rsid w:val="00A2171A"/>
    <w:rsid w:val="00A26E9E"/>
    <w:rsid w:val="00A57377"/>
    <w:rsid w:val="00A735C7"/>
    <w:rsid w:val="00A77EFB"/>
    <w:rsid w:val="00A90FE7"/>
    <w:rsid w:val="00B37589"/>
    <w:rsid w:val="00B4724E"/>
    <w:rsid w:val="00B50F13"/>
    <w:rsid w:val="00B87DF6"/>
    <w:rsid w:val="00BB6A7D"/>
    <w:rsid w:val="00BD52A7"/>
    <w:rsid w:val="00C4340D"/>
    <w:rsid w:val="00C93B10"/>
    <w:rsid w:val="00CE409D"/>
    <w:rsid w:val="00CF54B1"/>
    <w:rsid w:val="00D13EB5"/>
    <w:rsid w:val="00D25B02"/>
    <w:rsid w:val="00D44CA4"/>
    <w:rsid w:val="00DF70FD"/>
    <w:rsid w:val="00E06941"/>
    <w:rsid w:val="00E100FA"/>
    <w:rsid w:val="00E447DF"/>
    <w:rsid w:val="00E72525"/>
    <w:rsid w:val="00E86D35"/>
    <w:rsid w:val="00EA11E8"/>
    <w:rsid w:val="00F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DB7D9"/>
  <w15:docId w15:val="{6FB941EF-8784-4E5A-AB82-A14E1539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0765F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link w:val="TitelZchn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semiHidden/>
    <w:rsid w:val="0000765F"/>
    <w:rPr>
      <w:rFonts w:ascii="Calibri Light" w:hAnsi="Calibri Light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76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0765F"/>
    <w:pPr>
      <w:autoSpaceDE w:val="0"/>
      <w:autoSpaceDN w:val="0"/>
    </w:pPr>
    <w:rPr>
      <w:rFonts w:eastAsia="Arial" w:cs="Arial"/>
      <w:szCs w:val="22"/>
      <w:lang w:eastAsia="en-US"/>
    </w:rPr>
  </w:style>
  <w:style w:type="character" w:customStyle="1" w:styleId="TitelZchn">
    <w:name w:val="Titel Zchn"/>
    <w:link w:val="Titel"/>
    <w:rsid w:val="00E447DF"/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Downloads\0640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0640a.dotx</Template>
  <TotalTime>0</TotalTime>
  <Pages>13</Pages>
  <Words>857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NKBF 98 BMBF (0640a/01.14)</vt:lpstr>
    </vt:vector>
  </TitlesOfParts>
  <Company>DLR-IP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NKBF 98 BMBF (0640a/01.14)</dc:title>
  <dc:subject>Verwendungsnachweis NKBF 98</dc:subject>
  <dc:creator>Simon</dc:creator>
  <cp:lastModifiedBy>Sabine Brinkhoff</cp:lastModifiedBy>
  <cp:revision>2</cp:revision>
  <cp:lastPrinted>2002-12-10T08:26:00Z</cp:lastPrinted>
  <dcterms:created xsi:type="dcterms:W3CDTF">2025-08-18T13:13:00Z</dcterms:created>
  <dcterms:modified xsi:type="dcterms:W3CDTF">2025-08-18T13:13:00Z</dcterms:modified>
</cp:coreProperties>
</file>